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68836E" w14:textId="38B4DA6A" w:rsidR="00A87563" w:rsidRDefault="00772269" w:rsidP="007D26E0">
      <w:pPr>
        <w:spacing w:after="157" w:line="259" w:lineRule="auto"/>
        <w:ind w:left="0" w:firstLine="0"/>
      </w:pPr>
      <w:r>
        <w:rPr>
          <w:noProof/>
        </w:rPr>
        <mc:AlternateContent>
          <mc:Choice Requires="wpi">
            <w:drawing>
              <wp:anchor distT="0" distB="0" distL="114300" distR="114300" simplePos="0" relativeHeight="251682816" behindDoc="0" locked="0" layoutInCell="1" allowOverlap="1" wp14:anchorId="0D2BF671" wp14:editId="29929036">
                <wp:simplePos x="0" y="0"/>
                <wp:positionH relativeFrom="column">
                  <wp:posOffset>-5759720</wp:posOffset>
                </wp:positionH>
                <wp:positionV relativeFrom="paragraph">
                  <wp:posOffset>-150882</wp:posOffset>
                </wp:positionV>
                <wp:extent cx="2355120" cy="891000"/>
                <wp:effectExtent l="38100" t="38100" r="45720" b="42545"/>
                <wp:wrapNone/>
                <wp:docPr id="52" name="Freihand 52"/>
                <wp:cNvGraphicFramePr/>
                <a:graphic xmlns:a="http://schemas.openxmlformats.org/drawingml/2006/main">
                  <a:graphicData uri="http://schemas.microsoft.com/office/word/2010/wordprocessingInk">
                    <w14:contentPart bwMode="auto" r:id="rId8">
                      <w14:nvContentPartPr>
                        <w14:cNvContentPartPr/>
                      </w14:nvContentPartPr>
                      <w14:xfrm>
                        <a:off x="0" y="0"/>
                        <a:ext cx="2355120" cy="891000"/>
                      </w14:xfrm>
                    </w14:contentPart>
                  </a:graphicData>
                </a:graphic>
              </wp:anchor>
            </w:drawing>
          </mc:Choice>
          <mc:Fallback>
            <w:pict>
              <v:shapetype w14:anchorId="292D068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52" o:spid="_x0000_s1026" type="#_x0000_t75" style="position:absolute;margin-left:-454.2pt;margin-top:-12.6pt;width:186.9pt;height:71.5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">
                <v:imagedata r:id="rId9" o:title=""/>
              </v:shape>
            </w:pict>
          </mc:Fallback>
        </mc:AlternateContent>
      </w:r>
    </w:p>
    <w:p w14:paraId="3486D7AC" w14:textId="77777777" w:rsidR="00A87563" w:rsidRDefault="00F91BB0">
      <w:pPr>
        <w:spacing w:after="0" w:line="259" w:lineRule="auto"/>
        <w:ind w:left="0" w:firstLine="0"/>
      </w:pPr>
      <w:proofErr w:type="spellStart"/>
      <w:r>
        <w:rPr>
          <w:b/>
          <w:color w:val="002D9A"/>
          <w:sz w:val="44"/>
        </w:rPr>
        <w:t>Synoset</w:t>
      </w:r>
      <w:proofErr w:type="spellEnd"/>
      <w:r>
        <w:rPr>
          <w:b/>
          <w:color w:val="002D9A"/>
          <w:sz w:val="44"/>
        </w:rPr>
        <w:t xml:space="preserve"> Benutzerhandbuch </w:t>
      </w:r>
    </w:p>
    <w:p w14:paraId="36B4DF01" w14:textId="3AFF87D6" w:rsidR="00A87563" w:rsidRDefault="00F91BB0" w:rsidP="007D26E0">
      <w:pPr>
        <w:spacing w:after="160" w:line="259" w:lineRule="auto"/>
        <w:ind w:left="0" w:firstLine="0"/>
      </w:pPr>
      <w:r>
        <w:t xml:space="preserve"> </w:t>
      </w:r>
    </w:p>
    <w:p w14:paraId="53DC073F" w14:textId="77777777" w:rsidR="00A87563" w:rsidRDefault="00F91BB0">
      <w:pPr>
        <w:spacing w:after="0" w:line="259" w:lineRule="auto"/>
        <w:ind w:left="0" w:firstLine="0"/>
      </w:pPr>
      <w:r>
        <w:rPr>
          <w:rFonts w:ascii="Arial" w:eastAsia="Arial" w:hAnsi="Arial" w:cs="Arial"/>
        </w:rPr>
        <w:t xml:space="preserve">Dokument-Informationen: </w:t>
      </w:r>
    </w:p>
    <w:p w14:paraId="3B0EEC94" w14:textId="77777777" w:rsidR="00A87563" w:rsidRDefault="00F91BB0">
      <w:pPr>
        <w:spacing w:after="0" w:line="259" w:lineRule="auto"/>
        <w:ind w:left="0" w:firstLine="0"/>
      </w:pPr>
      <w:r>
        <w:rPr>
          <w:rFonts w:ascii="Arial" w:eastAsia="Arial" w:hAnsi="Arial" w:cs="Arial"/>
        </w:rPr>
        <w:t xml:space="preserve"> </w:t>
      </w:r>
    </w:p>
    <w:tbl>
      <w:tblPr>
        <w:tblStyle w:val="TableGrid"/>
        <w:tblW w:w="3538" w:type="dxa"/>
        <w:tblInd w:w="0" w:type="dxa"/>
        <w:tblLook w:val="04A0" w:firstRow="1" w:lastRow="0" w:firstColumn="1" w:lastColumn="0" w:noHBand="0" w:noVBand="1"/>
      </w:tblPr>
      <w:tblGrid>
        <w:gridCol w:w="2268"/>
        <w:gridCol w:w="1270"/>
      </w:tblGrid>
      <w:tr w:rsidR="00A87563" w14:paraId="62AA4613" w14:textId="77777777" w:rsidTr="0067474A">
        <w:trPr>
          <w:trHeight w:val="272"/>
        </w:trPr>
        <w:tc>
          <w:tcPr>
            <w:tcW w:w="2268" w:type="dxa"/>
            <w:tcBorders>
              <w:top w:val="nil"/>
              <w:left w:val="nil"/>
              <w:bottom w:val="nil"/>
              <w:right w:val="nil"/>
            </w:tcBorders>
          </w:tcPr>
          <w:p w14:paraId="4696CACC" w14:textId="77777777" w:rsidR="00A87563" w:rsidRDefault="00F91BB0">
            <w:pPr>
              <w:spacing w:after="0" w:line="259" w:lineRule="auto"/>
              <w:ind w:left="0" w:firstLine="0"/>
            </w:pPr>
            <w:r>
              <w:rPr>
                <w:rFonts w:ascii="Arial" w:eastAsia="Arial" w:hAnsi="Arial" w:cs="Arial"/>
              </w:rPr>
              <w:t xml:space="preserve">Erstellungsdatum: </w:t>
            </w:r>
          </w:p>
        </w:tc>
        <w:tc>
          <w:tcPr>
            <w:tcW w:w="1270" w:type="dxa"/>
            <w:tcBorders>
              <w:top w:val="nil"/>
              <w:left w:val="nil"/>
              <w:bottom w:val="nil"/>
              <w:right w:val="nil"/>
            </w:tcBorders>
          </w:tcPr>
          <w:p w14:paraId="21EED691" w14:textId="4368CC95" w:rsidR="00A87563" w:rsidRDefault="00F91BB0">
            <w:pPr>
              <w:spacing w:after="0" w:line="259" w:lineRule="auto"/>
              <w:ind w:left="0" w:firstLine="0"/>
              <w:jc w:val="both"/>
            </w:pPr>
            <w:r>
              <w:rPr>
                <w:rFonts w:ascii="Arial" w:eastAsia="Arial" w:hAnsi="Arial" w:cs="Arial"/>
              </w:rPr>
              <w:t>14.0</w:t>
            </w:r>
            <w:r w:rsidR="0067474A">
              <w:rPr>
                <w:rFonts w:ascii="Arial" w:eastAsia="Arial" w:hAnsi="Arial" w:cs="Arial"/>
              </w:rPr>
              <w:t>2</w:t>
            </w:r>
            <w:r>
              <w:rPr>
                <w:rFonts w:ascii="Arial" w:eastAsia="Arial" w:hAnsi="Arial" w:cs="Arial"/>
              </w:rPr>
              <w:t>.20</w:t>
            </w:r>
            <w:r w:rsidR="0067474A">
              <w:rPr>
                <w:rFonts w:ascii="Arial" w:eastAsia="Arial" w:hAnsi="Arial" w:cs="Arial"/>
              </w:rPr>
              <w:t>20</w:t>
            </w:r>
            <w:r>
              <w:rPr>
                <w:rFonts w:ascii="Arial" w:eastAsia="Arial" w:hAnsi="Arial" w:cs="Arial"/>
              </w:rPr>
              <w:t xml:space="preserve"> </w:t>
            </w:r>
          </w:p>
        </w:tc>
      </w:tr>
      <w:tr w:rsidR="00A87563" w14:paraId="6347F684" w14:textId="77777777" w:rsidTr="0067474A">
        <w:trPr>
          <w:trHeight w:val="276"/>
        </w:trPr>
        <w:tc>
          <w:tcPr>
            <w:tcW w:w="2268" w:type="dxa"/>
            <w:tcBorders>
              <w:top w:val="nil"/>
              <w:left w:val="nil"/>
              <w:bottom w:val="nil"/>
              <w:right w:val="nil"/>
            </w:tcBorders>
          </w:tcPr>
          <w:p w14:paraId="394F3918" w14:textId="77777777" w:rsidR="00A87563" w:rsidRDefault="00F91BB0">
            <w:pPr>
              <w:spacing w:after="0" w:line="259" w:lineRule="auto"/>
              <w:ind w:left="0" w:firstLine="0"/>
            </w:pPr>
            <w:r>
              <w:rPr>
                <w:rFonts w:ascii="Arial" w:eastAsia="Arial" w:hAnsi="Arial" w:cs="Arial"/>
              </w:rPr>
              <w:t xml:space="preserve">Letzte Änderung: </w:t>
            </w:r>
          </w:p>
        </w:tc>
        <w:tc>
          <w:tcPr>
            <w:tcW w:w="1270" w:type="dxa"/>
            <w:tcBorders>
              <w:top w:val="nil"/>
              <w:left w:val="nil"/>
              <w:bottom w:val="nil"/>
              <w:right w:val="nil"/>
            </w:tcBorders>
          </w:tcPr>
          <w:p w14:paraId="2F4E20AA" w14:textId="1941E159" w:rsidR="00A87563" w:rsidRDefault="0024079D">
            <w:pPr>
              <w:spacing w:after="0" w:line="259" w:lineRule="auto"/>
              <w:ind w:left="0" w:firstLine="0"/>
              <w:jc w:val="both"/>
            </w:pPr>
            <w:r>
              <w:rPr>
                <w:rFonts w:ascii="Arial" w:eastAsia="Arial" w:hAnsi="Arial" w:cs="Arial"/>
              </w:rPr>
              <w:t>25</w:t>
            </w:r>
            <w:r w:rsidR="00F91BB0">
              <w:rPr>
                <w:rFonts w:ascii="Arial" w:eastAsia="Arial" w:hAnsi="Arial" w:cs="Arial"/>
              </w:rPr>
              <w:t>.</w:t>
            </w:r>
            <w:r>
              <w:rPr>
                <w:rFonts w:ascii="Arial" w:eastAsia="Arial" w:hAnsi="Arial" w:cs="Arial"/>
              </w:rPr>
              <w:t>01</w:t>
            </w:r>
            <w:r w:rsidR="000D30B4">
              <w:rPr>
                <w:rFonts w:ascii="Arial" w:eastAsia="Arial" w:hAnsi="Arial" w:cs="Arial"/>
              </w:rPr>
              <w:t>.</w:t>
            </w:r>
            <w:r w:rsidR="00F91BB0">
              <w:rPr>
                <w:rFonts w:ascii="Arial" w:eastAsia="Arial" w:hAnsi="Arial" w:cs="Arial"/>
              </w:rPr>
              <w:t>20</w:t>
            </w:r>
            <w:r w:rsidR="0067474A">
              <w:rPr>
                <w:rFonts w:ascii="Arial" w:eastAsia="Arial" w:hAnsi="Arial" w:cs="Arial"/>
              </w:rPr>
              <w:t>2</w:t>
            </w:r>
            <w:r>
              <w:rPr>
                <w:rFonts w:ascii="Arial" w:eastAsia="Arial" w:hAnsi="Arial" w:cs="Arial"/>
              </w:rPr>
              <w:t>1</w:t>
            </w:r>
            <w:r w:rsidR="00F91BB0">
              <w:rPr>
                <w:rFonts w:ascii="Arial" w:eastAsia="Arial" w:hAnsi="Arial" w:cs="Arial"/>
              </w:rPr>
              <w:t xml:space="preserve"> </w:t>
            </w:r>
          </w:p>
        </w:tc>
      </w:tr>
      <w:tr w:rsidR="00A87563" w14:paraId="709FBD7E" w14:textId="77777777" w:rsidTr="0067474A">
        <w:trPr>
          <w:trHeight w:val="272"/>
        </w:trPr>
        <w:tc>
          <w:tcPr>
            <w:tcW w:w="2268" w:type="dxa"/>
            <w:tcBorders>
              <w:top w:val="nil"/>
              <w:left w:val="nil"/>
              <w:bottom w:val="nil"/>
              <w:right w:val="nil"/>
            </w:tcBorders>
          </w:tcPr>
          <w:p w14:paraId="5AC92135" w14:textId="77777777" w:rsidR="00A87563" w:rsidRDefault="00F91BB0">
            <w:pPr>
              <w:spacing w:after="0" w:line="259" w:lineRule="auto"/>
              <w:ind w:left="0" w:firstLine="0"/>
            </w:pPr>
            <w:r>
              <w:rPr>
                <w:rFonts w:ascii="Arial" w:eastAsia="Arial" w:hAnsi="Arial" w:cs="Arial"/>
              </w:rPr>
              <w:t xml:space="preserve">Version: </w:t>
            </w:r>
          </w:p>
        </w:tc>
        <w:tc>
          <w:tcPr>
            <w:tcW w:w="1270" w:type="dxa"/>
            <w:tcBorders>
              <w:top w:val="nil"/>
              <w:left w:val="nil"/>
              <w:bottom w:val="nil"/>
              <w:right w:val="nil"/>
            </w:tcBorders>
          </w:tcPr>
          <w:p w14:paraId="710BE6BC" w14:textId="276DA1DF" w:rsidR="00A87563" w:rsidRDefault="00F91BB0">
            <w:pPr>
              <w:spacing w:after="0" w:line="259" w:lineRule="auto"/>
              <w:ind w:left="0" w:firstLine="0"/>
            </w:pPr>
            <w:r>
              <w:rPr>
                <w:rFonts w:ascii="Arial" w:eastAsia="Arial" w:hAnsi="Arial" w:cs="Arial"/>
              </w:rPr>
              <w:t>1.</w:t>
            </w:r>
            <w:r w:rsidR="00E00B20">
              <w:rPr>
                <w:rFonts w:ascii="Arial" w:eastAsia="Arial" w:hAnsi="Arial" w:cs="Arial"/>
              </w:rPr>
              <w:t>3.0</w:t>
            </w:r>
            <w:r>
              <w:rPr>
                <w:rFonts w:ascii="Arial" w:eastAsia="Arial" w:hAnsi="Arial" w:cs="Arial"/>
              </w:rPr>
              <w:t xml:space="preserve"> </w:t>
            </w:r>
          </w:p>
        </w:tc>
      </w:tr>
    </w:tbl>
    <w:p w14:paraId="3F9104B6" w14:textId="40E4BC60" w:rsidR="007D26E0" w:rsidRDefault="00F91BB0" w:rsidP="00572E11">
      <w:pPr>
        <w:spacing w:after="157" w:line="259" w:lineRule="auto"/>
        <w:ind w:left="0" w:firstLine="0"/>
      </w:pPr>
      <w:r>
        <w:t xml:space="preserve"> </w:t>
      </w:r>
    </w:p>
    <w:sdt>
      <w:sdtPr>
        <w:rPr>
          <w:rFonts w:ascii="Segoe UI" w:eastAsia="Segoe UI" w:hAnsi="Segoe UI" w:cs="Segoe UI"/>
          <w:color w:val="000000"/>
          <w:sz w:val="24"/>
          <w:szCs w:val="22"/>
        </w:rPr>
        <w:id w:val="453532293"/>
        <w:docPartObj>
          <w:docPartGallery w:val="Table of Contents"/>
          <w:docPartUnique/>
        </w:docPartObj>
      </w:sdtPr>
      <w:sdtEndPr>
        <w:rPr>
          <w:b/>
          <w:bCs/>
        </w:rPr>
      </w:sdtEndPr>
      <w:sdtContent>
        <w:p w14:paraId="1FDADDCC" w14:textId="79C4E749" w:rsidR="007D26E0" w:rsidRDefault="007D26E0">
          <w:pPr>
            <w:pStyle w:val="Inhaltsverzeichnisberschrift"/>
          </w:pPr>
          <w:r>
            <w:t>Inhalt</w:t>
          </w:r>
        </w:p>
        <w:p w14:paraId="6DB7221B" w14:textId="76DB35F3" w:rsidR="00A16575" w:rsidRDefault="007D26E0">
          <w:pPr>
            <w:pStyle w:val="Verzeichnis1"/>
            <w:tabs>
              <w:tab w:val="left" w:pos="480"/>
              <w:tab w:val="right" w:leader="dot" w:pos="9957"/>
            </w:tabs>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hyperlink w:anchor="_Toc62477138" w:history="1">
            <w:r w:rsidR="00A16575" w:rsidRPr="005E4E76">
              <w:rPr>
                <w:rStyle w:val="Hyperlink"/>
                <w:noProof/>
              </w:rPr>
              <w:t>1</w:t>
            </w:r>
            <w:r w:rsidR="00A16575">
              <w:rPr>
                <w:rFonts w:asciiTheme="minorHAnsi" w:eastAsiaTheme="minorEastAsia" w:hAnsiTheme="minorHAnsi" w:cstheme="minorBidi"/>
                <w:noProof/>
                <w:color w:val="auto"/>
                <w:sz w:val="22"/>
              </w:rPr>
              <w:tab/>
            </w:r>
            <w:r w:rsidR="00A16575" w:rsidRPr="005E4E76">
              <w:rPr>
                <w:rStyle w:val="Hyperlink"/>
                <w:noProof/>
              </w:rPr>
              <w:t>Allgemeine Hinweise</w:t>
            </w:r>
            <w:r w:rsidR="00A16575">
              <w:rPr>
                <w:noProof/>
                <w:webHidden/>
              </w:rPr>
              <w:tab/>
            </w:r>
            <w:r w:rsidR="00A16575">
              <w:rPr>
                <w:noProof/>
                <w:webHidden/>
              </w:rPr>
              <w:fldChar w:fldCharType="begin"/>
            </w:r>
            <w:r w:rsidR="00A16575">
              <w:rPr>
                <w:noProof/>
                <w:webHidden/>
              </w:rPr>
              <w:instrText xml:space="preserve"> PAGEREF _Toc62477138 \h </w:instrText>
            </w:r>
            <w:r w:rsidR="00A16575">
              <w:rPr>
                <w:noProof/>
                <w:webHidden/>
              </w:rPr>
            </w:r>
            <w:r w:rsidR="00A16575">
              <w:rPr>
                <w:noProof/>
                <w:webHidden/>
              </w:rPr>
              <w:fldChar w:fldCharType="separate"/>
            </w:r>
            <w:r w:rsidR="0050219A">
              <w:rPr>
                <w:noProof/>
                <w:webHidden/>
              </w:rPr>
              <w:t>3</w:t>
            </w:r>
            <w:r w:rsidR="00A16575">
              <w:rPr>
                <w:noProof/>
                <w:webHidden/>
              </w:rPr>
              <w:fldChar w:fldCharType="end"/>
            </w:r>
          </w:hyperlink>
        </w:p>
        <w:p w14:paraId="25A461D1" w14:textId="43FB68C6"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39" w:history="1">
            <w:r w:rsidR="00A16575" w:rsidRPr="005E4E76">
              <w:rPr>
                <w:rStyle w:val="Hyperlink"/>
                <w:noProof/>
              </w:rPr>
              <w:t>2</w:t>
            </w:r>
            <w:r w:rsidR="00A16575">
              <w:rPr>
                <w:rFonts w:asciiTheme="minorHAnsi" w:eastAsiaTheme="minorEastAsia" w:hAnsiTheme="minorHAnsi" w:cstheme="minorBidi"/>
                <w:noProof/>
                <w:color w:val="auto"/>
                <w:sz w:val="22"/>
              </w:rPr>
              <w:tab/>
            </w:r>
            <w:r w:rsidR="00A16575" w:rsidRPr="005E4E76">
              <w:rPr>
                <w:rStyle w:val="Hyperlink"/>
                <w:noProof/>
              </w:rPr>
              <w:t>Die Suche</w:t>
            </w:r>
            <w:r w:rsidR="00A16575">
              <w:rPr>
                <w:noProof/>
                <w:webHidden/>
              </w:rPr>
              <w:tab/>
            </w:r>
            <w:r w:rsidR="00A16575">
              <w:rPr>
                <w:noProof/>
                <w:webHidden/>
              </w:rPr>
              <w:fldChar w:fldCharType="begin"/>
            </w:r>
            <w:r w:rsidR="00A16575">
              <w:rPr>
                <w:noProof/>
                <w:webHidden/>
              </w:rPr>
              <w:instrText xml:space="preserve"> PAGEREF _Toc62477139 \h </w:instrText>
            </w:r>
            <w:r w:rsidR="00A16575">
              <w:rPr>
                <w:noProof/>
                <w:webHidden/>
              </w:rPr>
            </w:r>
            <w:r w:rsidR="00A16575">
              <w:rPr>
                <w:noProof/>
                <w:webHidden/>
              </w:rPr>
              <w:fldChar w:fldCharType="separate"/>
            </w:r>
            <w:r w:rsidR="0050219A">
              <w:rPr>
                <w:noProof/>
                <w:webHidden/>
              </w:rPr>
              <w:t>4</w:t>
            </w:r>
            <w:r w:rsidR="00A16575">
              <w:rPr>
                <w:noProof/>
                <w:webHidden/>
              </w:rPr>
              <w:fldChar w:fldCharType="end"/>
            </w:r>
          </w:hyperlink>
        </w:p>
        <w:p w14:paraId="2E495A15" w14:textId="5C621D6E"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0" w:history="1">
            <w:r w:rsidR="00A16575" w:rsidRPr="005E4E76">
              <w:rPr>
                <w:rStyle w:val="Hyperlink"/>
                <w:noProof/>
              </w:rPr>
              <w:t>2.1</w:t>
            </w:r>
            <w:r w:rsidR="00A16575">
              <w:rPr>
                <w:rFonts w:asciiTheme="minorHAnsi" w:eastAsiaTheme="minorEastAsia" w:hAnsiTheme="minorHAnsi" w:cstheme="minorBidi"/>
                <w:noProof/>
                <w:color w:val="auto"/>
                <w:sz w:val="22"/>
              </w:rPr>
              <w:tab/>
            </w:r>
            <w:r w:rsidR="00A16575" w:rsidRPr="005E4E76">
              <w:rPr>
                <w:rStyle w:val="Hyperlink"/>
                <w:noProof/>
              </w:rPr>
              <w:t>Die Standard-Suche</w:t>
            </w:r>
            <w:r w:rsidR="00A16575">
              <w:rPr>
                <w:noProof/>
                <w:webHidden/>
              </w:rPr>
              <w:tab/>
            </w:r>
            <w:r w:rsidR="00A16575">
              <w:rPr>
                <w:noProof/>
                <w:webHidden/>
              </w:rPr>
              <w:fldChar w:fldCharType="begin"/>
            </w:r>
            <w:r w:rsidR="00A16575">
              <w:rPr>
                <w:noProof/>
                <w:webHidden/>
              </w:rPr>
              <w:instrText xml:space="preserve"> PAGEREF _Toc62477140 \h </w:instrText>
            </w:r>
            <w:r w:rsidR="00A16575">
              <w:rPr>
                <w:noProof/>
                <w:webHidden/>
              </w:rPr>
            </w:r>
            <w:r w:rsidR="00A16575">
              <w:rPr>
                <w:noProof/>
                <w:webHidden/>
              </w:rPr>
              <w:fldChar w:fldCharType="separate"/>
            </w:r>
            <w:r w:rsidR="0050219A">
              <w:rPr>
                <w:noProof/>
                <w:webHidden/>
              </w:rPr>
              <w:t>4</w:t>
            </w:r>
            <w:r w:rsidR="00A16575">
              <w:rPr>
                <w:noProof/>
                <w:webHidden/>
              </w:rPr>
              <w:fldChar w:fldCharType="end"/>
            </w:r>
          </w:hyperlink>
        </w:p>
        <w:p w14:paraId="4F119239" w14:textId="6A92B3C3"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1" w:history="1">
            <w:r w:rsidR="00A16575" w:rsidRPr="005E4E76">
              <w:rPr>
                <w:rStyle w:val="Hyperlink"/>
                <w:noProof/>
              </w:rPr>
              <w:t>2.2</w:t>
            </w:r>
            <w:r w:rsidR="00A16575">
              <w:rPr>
                <w:rFonts w:asciiTheme="minorHAnsi" w:eastAsiaTheme="minorEastAsia" w:hAnsiTheme="minorHAnsi" w:cstheme="minorBidi"/>
                <w:noProof/>
                <w:color w:val="auto"/>
                <w:sz w:val="22"/>
              </w:rPr>
              <w:tab/>
            </w:r>
            <w:r w:rsidR="00A16575" w:rsidRPr="005E4E76">
              <w:rPr>
                <w:rStyle w:val="Hyperlink"/>
                <w:noProof/>
              </w:rPr>
              <w:t>Die erweiterte Suche</w:t>
            </w:r>
            <w:r w:rsidR="00A16575">
              <w:rPr>
                <w:noProof/>
                <w:webHidden/>
              </w:rPr>
              <w:tab/>
            </w:r>
            <w:r w:rsidR="00A16575">
              <w:rPr>
                <w:noProof/>
                <w:webHidden/>
              </w:rPr>
              <w:fldChar w:fldCharType="begin"/>
            </w:r>
            <w:r w:rsidR="00A16575">
              <w:rPr>
                <w:noProof/>
                <w:webHidden/>
              </w:rPr>
              <w:instrText xml:space="preserve"> PAGEREF _Toc62477141 \h </w:instrText>
            </w:r>
            <w:r w:rsidR="00A16575">
              <w:rPr>
                <w:noProof/>
                <w:webHidden/>
              </w:rPr>
            </w:r>
            <w:r w:rsidR="00A16575">
              <w:rPr>
                <w:noProof/>
                <w:webHidden/>
              </w:rPr>
              <w:fldChar w:fldCharType="separate"/>
            </w:r>
            <w:r w:rsidR="0050219A">
              <w:rPr>
                <w:noProof/>
                <w:webHidden/>
              </w:rPr>
              <w:t>6</w:t>
            </w:r>
            <w:r w:rsidR="00A16575">
              <w:rPr>
                <w:noProof/>
                <w:webHidden/>
              </w:rPr>
              <w:fldChar w:fldCharType="end"/>
            </w:r>
          </w:hyperlink>
        </w:p>
        <w:p w14:paraId="70237031" w14:textId="462AF7ED"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42" w:history="1">
            <w:r w:rsidR="00A16575" w:rsidRPr="005E4E76">
              <w:rPr>
                <w:rStyle w:val="Hyperlink"/>
                <w:noProof/>
              </w:rPr>
              <w:t>3</w:t>
            </w:r>
            <w:r w:rsidR="00A16575">
              <w:rPr>
                <w:rFonts w:asciiTheme="minorHAnsi" w:eastAsiaTheme="minorEastAsia" w:hAnsiTheme="minorHAnsi" w:cstheme="minorBidi"/>
                <w:noProof/>
                <w:color w:val="auto"/>
                <w:sz w:val="22"/>
              </w:rPr>
              <w:tab/>
            </w:r>
            <w:r w:rsidR="00A16575" w:rsidRPr="005E4E76">
              <w:rPr>
                <w:rStyle w:val="Hyperlink"/>
                <w:noProof/>
              </w:rPr>
              <w:t>Hierarchische Einschränkung</w:t>
            </w:r>
            <w:r w:rsidR="00A16575">
              <w:rPr>
                <w:noProof/>
                <w:webHidden/>
              </w:rPr>
              <w:tab/>
            </w:r>
            <w:r w:rsidR="00A16575">
              <w:rPr>
                <w:noProof/>
                <w:webHidden/>
              </w:rPr>
              <w:fldChar w:fldCharType="begin"/>
            </w:r>
            <w:r w:rsidR="00A16575">
              <w:rPr>
                <w:noProof/>
                <w:webHidden/>
              </w:rPr>
              <w:instrText xml:space="preserve"> PAGEREF _Toc62477142 \h </w:instrText>
            </w:r>
            <w:r w:rsidR="00A16575">
              <w:rPr>
                <w:noProof/>
                <w:webHidden/>
              </w:rPr>
            </w:r>
            <w:r w:rsidR="00A16575">
              <w:rPr>
                <w:noProof/>
                <w:webHidden/>
              </w:rPr>
              <w:fldChar w:fldCharType="separate"/>
            </w:r>
            <w:r w:rsidR="0050219A">
              <w:rPr>
                <w:noProof/>
                <w:webHidden/>
              </w:rPr>
              <w:t>7</w:t>
            </w:r>
            <w:r w:rsidR="00A16575">
              <w:rPr>
                <w:noProof/>
                <w:webHidden/>
              </w:rPr>
              <w:fldChar w:fldCharType="end"/>
            </w:r>
          </w:hyperlink>
        </w:p>
        <w:p w14:paraId="1A93FFB0" w14:textId="43D27369"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3" w:history="1">
            <w:r w:rsidR="00A16575" w:rsidRPr="005E4E76">
              <w:rPr>
                <w:rStyle w:val="Hyperlink"/>
                <w:noProof/>
              </w:rPr>
              <w:t>3.1</w:t>
            </w:r>
            <w:r w:rsidR="00A16575">
              <w:rPr>
                <w:rFonts w:asciiTheme="minorHAnsi" w:eastAsiaTheme="minorEastAsia" w:hAnsiTheme="minorHAnsi" w:cstheme="minorBidi"/>
                <w:noProof/>
                <w:color w:val="auto"/>
                <w:sz w:val="22"/>
              </w:rPr>
              <w:tab/>
            </w:r>
            <w:r w:rsidR="00A16575" w:rsidRPr="005E4E76">
              <w:rPr>
                <w:rStyle w:val="Hyperlink"/>
                <w:noProof/>
              </w:rPr>
              <w:t>Einschränken von Benutzern</w:t>
            </w:r>
            <w:r w:rsidR="00A16575">
              <w:rPr>
                <w:noProof/>
                <w:webHidden/>
              </w:rPr>
              <w:tab/>
            </w:r>
            <w:r w:rsidR="00A16575">
              <w:rPr>
                <w:noProof/>
                <w:webHidden/>
              </w:rPr>
              <w:fldChar w:fldCharType="begin"/>
            </w:r>
            <w:r w:rsidR="00A16575">
              <w:rPr>
                <w:noProof/>
                <w:webHidden/>
              </w:rPr>
              <w:instrText xml:space="preserve"> PAGEREF _Toc62477143 \h </w:instrText>
            </w:r>
            <w:r w:rsidR="00A16575">
              <w:rPr>
                <w:noProof/>
                <w:webHidden/>
              </w:rPr>
            </w:r>
            <w:r w:rsidR="00A16575">
              <w:rPr>
                <w:noProof/>
                <w:webHidden/>
              </w:rPr>
              <w:fldChar w:fldCharType="separate"/>
            </w:r>
            <w:r w:rsidR="0050219A">
              <w:rPr>
                <w:noProof/>
                <w:webHidden/>
              </w:rPr>
              <w:t>7</w:t>
            </w:r>
            <w:r w:rsidR="00A16575">
              <w:rPr>
                <w:noProof/>
                <w:webHidden/>
              </w:rPr>
              <w:fldChar w:fldCharType="end"/>
            </w:r>
          </w:hyperlink>
        </w:p>
        <w:p w14:paraId="3AC4CE64" w14:textId="1DCD8D1E"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44" w:history="1">
            <w:r w:rsidR="00A16575" w:rsidRPr="005E4E76">
              <w:rPr>
                <w:rStyle w:val="Hyperlink"/>
                <w:noProof/>
              </w:rPr>
              <w:t>4</w:t>
            </w:r>
            <w:r w:rsidR="00A16575">
              <w:rPr>
                <w:rFonts w:asciiTheme="minorHAnsi" w:eastAsiaTheme="minorEastAsia" w:hAnsiTheme="minorHAnsi" w:cstheme="minorBidi"/>
                <w:noProof/>
                <w:color w:val="auto"/>
                <w:sz w:val="22"/>
              </w:rPr>
              <w:tab/>
            </w:r>
            <w:r w:rsidR="00A16575" w:rsidRPr="005E4E76">
              <w:rPr>
                <w:rStyle w:val="Hyperlink"/>
                <w:noProof/>
              </w:rPr>
              <w:t>Objekte anlegen und bearbeiten</w:t>
            </w:r>
            <w:r w:rsidR="00A16575">
              <w:rPr>
                <w:noProof/>
                <w:webHidden/>
              </w:rPr>
              <w:tab/>
            </w:r>
            <w:r w:rsidR="00A16575">
              <w:rPr>
                <w:noProof/>
                <w:webHidden/>
              </w:rPr>
              <w:fldChar w:fldCharType="begin"/>
            </w:r>
            <w:r w:rsidR="00A16575">
              <w:rPr>
                <w:noProof/>
                <w:webHidden/>
              </w:rPr>
              <w:instrText xml:space="preserve"> PAGEREF _Toc62477144 \h </w:instrText>
            </w:r>
            <w:r w:rsidR="00A16575">
              <w:rPr>
                <w:noProof/>
                <w:webHidden/>
              </w:rPr>
            </w:r>
            <w:r w:rsidR="00A16575">
              <w:rPr>
                <w:noProof/>
                <w:webHidden/>
              </w:rPr>
              <w:fldChar w:fldCharType="separate"/>
            </w:r>
            <w:r w:rsidR="0050219A">
              <w:rPr>
                <w:noProof/>
                <w:webHidden/>
              </w:rPr>
              <w:t>8</w:t>
            </w:r>
            <w:r w:rsidR="00A16575">
              <w:rPr>
                <w:noProof/>
                <w:webHidden/>
              </w:rPr>
              <w:fldChar w:fldCharType="end"/>
            </w:r>
          </w:hyperlink>
        </w:p>
        <w:p w14:paraId="2B2EA8CC" w14:textId="401B6F0E"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5" w:history="1">
            <w:r w:rsidR="00A16575" w:rsidRPr="005E4E76">
              <w:rPr>
                <w:rStyle w:val="Hyperlink"/>
                <w:noProof/>
              </w:rPr>
              <w:t>4.1</w:t>
            </w:r>
            <w:r w:rsidR="00A16575">
              <w:rPr>
                <w:rFonts w:asciiTheme="minorHAnsi" w:eastAsiaTheme="minorEastAsia" w:hAnsiTheme="minorHAnsi" w:cstheme="minorBidi"/>
                <w:noProof/>
                <w:color w:val="auto"/>
                <w:sz w:val="22"/>
              </w:rPr>
              <w:tab/>
            </w:r>
            <w:r w:rsidR="00A16575" w:rsidRPr="005E4E76">
              <w:rPr>
                <w:rStyle w:val="Hyperlink"/>
                <w:noProof/>
              </w:rPr>
              <w:t>Baseline Konfiguration (Standardwerte)</w:t>
            </w:r>
            <w:r w:rsidR="00A16575">
              <w:rPr>
                <w:noProof/>
                <w:webHidden/>
              </w:rPr>
              <w:tab/>
            </w:r>
            <w:r w:rsidR="00A16575">
              <w:rPr>
                <w:noProof/>
                <w:webHidden/>
              </w:rPr>
              <w:fldChar w:fldCharType="begin"/>
            </w:r>
            <w:r w:rsidR="00A16575">
              <w:rPr>
                <w:noProof/>
                <w:webHidden/>
              </w:rPr>
              <w:instrText xml:space="preserve"> PAGEREF _Toc62477145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380E651D" w14:textId="0F5DBFA6"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6" w:history="1">
            <w:r w:rsidR="00A16575" w:rsidRPr="005E4E76">
              <w:rPr>
                <w:rStyle w:val="Hyperlink"/>
                <w:noProof/>
              </w:rPr>
              <w:t>4.2</w:t>
            </w:r>
            <w:r w:rsidR="00A16575">
              <w:rPr>
                <w:rFonts w:asciiTheme="minorHAnsi" w:eastAsiaTheme="minorEastAsia" w:hAnsiTheme="minorHAnsi" w:cstheme="minorBidi"/>
                <w:noProof/>
                <w:color w:val="auto"/>
                <w:sz w:val="22"/>
              </w:rPr>
              <w:tab/>
            </w:r>
            <w:r w:rsidR="00A16575" w:rsidRPr="005E4E76">
              <w:rPr>
                <w:rStyle w:val="Hyperlink"/>
                <w:noProof/>
              </w:rPr>
              <w:t>Genehmigungsprozess bei Objekten (Double Check Prinzip)</w:t>
            </w:r>
            <w:r w:rsidR="00A16575">
              <w:rPr>
                <w:noProof/>
                <w:webHidden/>
              </w:rPr>
              <w:tab/>
            </w:r>
            <w:r w:rsidR="00A16575">
              <w:rPr>
                <w:noProof/>
                <w:webHidden/>
              </w:rPr>
              <w:fldChar w:fldCharType="begin"/>
            </w:r>
            <w:r w:rsidR="00A16575">
              <w:rPr>
                <w:noProof/>
                <w:webHidden/>
              </w:rPr>
              <w:instrText xml:space="preserve"> PAGEREF _Toc62477146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1B49DC8F" w14:textId="5277F161"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7" w:history="1">
            <w:r w:rsidR="00A16575" w:rsidRPr="005E4E76">
              <w:rPr>
                <w:rStyle w:val="Hyperlink"/>
                <w:noProof/>
              </w:rPr>
              <w:t>4.3</w:t>
            </w:r>
            <w:r w:rsidR="00A16575">
              <w:rPr>
                <w:rFonts w:asciiTheme="minorHAnsi" w:eastAsiaTheme="minorEastAsia" w:hAnsiTheme="minorHAnsi" w:cstheme="minorBidi"/>
                <w:noProof/>
                <w:color w:val="auto"/>
                <w:sz w:val="22"/>
              </w:rPr>
              <w:tab/>
            </w:r>
            <w:r w:rsidR="00A16575" w:rsidRPr="005E4E76">
              <w:rPr>
                <w:rStyle w:val="Hyperlink"/>
                <w:noProof/>
              </w:rPr>
              <w:t>Stammdaten pflegen</w:t>
            </w:r>
            <w:r w:rsidR="00A16575">
              <w:rPr>
                <w:noProof/>
                <w:webHidden/>
              </w:rPr>
              <w:tab/>
            </w:r>
            <w:r w:rsidR="00A16575">
              <w:rPr>
                <w:noProof/>
                <w:webHidden/>
              </w:rPr>
              <w:fldChar w:fldCharType="begin"/>
            </w:r>
            <w:r w:rsidR="00A16575">
              <w:rPr>
                <w:noProof/>
                <w:webHidden/>
              </w:rPr>
              <w:instrText xml:space="preserve"> PAGEREF _Toc62477147 \h </w:instrText>
            </w:r>
            <w:r w:rsidR="00A16575">
              <w:rPr>
                <w:noProof/>
                <w:webHidden/>
              </w:rPr>
            </w:r>
            <w:r w:rsidR="00A16575">
              <w:rPr>
                <w:noProof/>
                <w:webHidden/>
              </w:rPr>
              <w:fldChar w:fldCharType="separate"/>
            </w:r>
            <w:r w:rsidR="0050219A">
              <w:rPr>
                <w:noProof/>
                <w:webHidden/>
              </w:rPr>
              <w:t>11</w:t>
            </w:r>
            <w:r w:rsidR="00A16575">
              <w:rPr>
                <w:noProof/>
                <w:webHidden/>
              </w:rPr>
              <w:fldChar w:fldCharType="end"/>
            </w:r>
          </w:hyperlink>
        </w:p>
        <w:p w14:paraId="7B9F1750" w14:textId="23B95F51"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48" w:history="1">
            <w:r w:rsidR="00A16575" w:rsidRPr="005E4E76">
              <w:rPr>
                <w:rStyle w:val="Hyperlink"/>
                <w:noProof/>
              </w:rPr>
              <w:t>4.4</w:t>
            </w:r>
            <w:r w:rsidR="00A16575">
              <w:rPr>
                <w:rFonts w:asciiTheme="minorHAnsi" w:eastAsiaTheme="minorEastAsia" w:hAnsiTheme="minorHAnsi" w:cstheme="minorBidi"/>
                <w:noProof/>
                <w:color w:val="auto"/>
                <w:sz w:val="22"/>
              </w:rPr>
              <w:tab/>
            </w:r>
            <w:r w:rsidR="00A16575" w:rsidRPr="005E4E76">
              <w:rPr>
                <w:rStyle w:val="Hyperlink"/>
                <w:noProof/>
              </w:rPr>
              <w:t>Objektart abhängige Stammdaten</w:t>
            </w:r>
            <w:r w:rsidR="00A16575">
              <w:rPr>
                <w:noProof/>
                <w:webHidden/>
              </w:rPr>
              <w:tab/>
            </w:r>
            <w:r w:rsidR="00A16575">
              <w:rPr>
                <w:noProof/>
                <w:webHidden/>
              </w:rPr>
              <w:fldChar w:fldCharType="begin"/>
            </w:r>
            <w:r w:rsidR="00A16575">
              <w:rPr>
                <w:noProof/>
                <w:webHidden/>
              </w:rPr>
              <w:instrText xml:space="preserve"> PAGEREF _Toc62477148 \h </w:instrText>
            </w:r>
            <w:r w:rsidR="00A16575">
              <w:rPr>
                <w:noProof/>
                <w:webHidden/>
              </w:rPr>
            </w:r>
            <w:r w:rsidR="00A16575">
              <w:rPr>
                <w:noProof/>
                <w:webHidden/>
              </w:rPr>
              <w:fldChar w:fldCharType="separate"/>
            </w:r>
            <w:r w:rsidR="0050219A">
              <w:rPr>
                <w:noProof/>
                <w:webHidden/>
              </w:rPr>
              <w:t>12</w:t>
            </w:r>
            <w:r w:rsidR="00A16575">
              <w:rPr>
                <w:noProof/>
                <w:webHidden/>
              </w:rPr>
              <w:fldChar w:fldCharType="end"/>
            </w:r>
          </w:hyperlink>
        </w:p>
        <w:p w14:paraId="214E4F33" w14:textId="6BFE00B5" w:rsidR="00A16575" w:rsidRDefault="00F208D2">
          <w:pPr>
            <w:pStyle w:val="Verzeichnis3"/>
            <w:tabs>
              <w:tab w:val="left" w:pos="1320"/>
              <w:tab w:val="right" w:leader="dot" w:pos="9957"/>
            </w:tabs>
            <w:rPr>
              <w:rFonts w:asciiTheme="minorHAnsi" w:eastAsiaTheme="minorEastAsia" w:hAnsiTheme="minorHAnsi" w:cstheme="minorBidi"/>
              <w:noProof/>
              <w:color w:val="auto"/>
              <w:sz w:val="22"/>
            </w:rPr>
          </w:pPr>
          <w:hyperlink w:anchor="_Toc62477149" w:history="1">
            <w:r w:rsidR="00A16575" w:rsidRPr="005E4E76">
              <w:rPr>
                <w:rStyle w:val="Hyperlink"/>
                <w:noProof/>
              </w:rPr>
              <w:t>4.4.1</w:t>
            </w:r>
            <w:r w:rsidR="00A16575">
              <w:rPr>
                <w:rFonts w:asciiTheme="minorHAnsi" w:eastAsiaTheme="minorEastAsia" w:hAnsiTheme="minorHAnsi" w:cstheme="minorBidi"/>
                <w:noProof/>
                <w:color w:val="auto"/>
                <w:sz w:val="22"/>
              </w:rPr>
              <w:tab/>
            </w:r>
            <w:r w:rsidR="00A16575" w:rsidRPr="005E4E76">
              <w:rPr>
                <w:rStyle w:val="Hyperlink"/>
                <w:noProof/>
              </w:rPr>
              <w:t>Hersteller und Herstellertypen</w:t>
            </w:r>
            <w:r w:rsidR="00A16575">
              <w:rPr>
                <w:noProof/>
                <w:webHidden/>
              </w:rPr>
              <w:tab/>
            </w:r>
            <w:r w:rsidR="00A16575">
              <w:rPr>
                <w:noProof/>
                <w:webHidden/>
              </w:rPr>
              <w:fldChar w:fldCharType="begin"/>
            </w:r>
            <w:r w:rsidR="00A16575">
              <w:rPr>
                <w:noProof/>
                <w:webHidden/>
              </w:rPr>
              <w:instrText xml:space="preserve"> PAGEREF _Toc62477149 \h </w:instrText>
            </w:r>
            <w:r w:rsidR="00A16575">
              <w:rPr>
                <w:noProof/>
                <w:webHidden/>
              </w:rPr>
            </w:r>
            <w:r w:rsidR="00A16575">
              <w:rPr>
                <w:noProof/>
                <w:webHidden/>
              </w:rPr>
              <w:fldChar w:fldCharType="separate"/>
            </w:r>
            <w:r w:rsidR="0050219A">
              <w:rPr>
                <w:noProof/>
                <w:webHidden/>
              </w:rPr>
              <w:t>12</w:t>
            </w:r>
            <w:r w:rsidR="00A16575">
              <w:rPr>
                <w:noProof/>
                <w:webHidden/>
              </w:rPr>
              <w:fldChar w:fldCharType="end"/>
            </w:r>
          </w:hyperlink>
        </w:p>
        <w:p w14:paraId="54412A2C" w14:textId="48BB14F2"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0" w:history="1">
            <w:r w:rsidR="00A16575" w:rsidRPr="005E4E76">
              <w:rPr>
                <w:rStyle w:val="Hyperlink"/>
                <w:noProof/>
              </w:rPr>
              <w:t>4.5</w:t>
            </w:r>
            <w:r w:rsidR="00A16575">
              <w:rPr>
                <w:rFonts w:asciiTheme="minorHAnsi" w:eastAsiaTheme="minorEastAsia" w:hAnsiTheme="minorHAnsi" w:cstheme="minorBidi"/>
                <w:noProof/>
                <w:color w:val="auto"/>
                <w:sz w:val="22"/>
              </w:rPr>
              <w:tab/>
            </w:r>
            <w:r w:rsidR="00A16575" w:rsidRPr="005E4E76">
              <w:rPr>
                <w:rStyle w:val="Hyperlink"/>
                <w:noProof/>
              </w:rPr>
              <w:t>Objektarten</w:t>
            </w:r>
            <w:r w:rsidR="00A16575">
              <w:rPr>
                <w:noProof/>
                <w:webHidden/>
              </w:rPr>
              <w:tab/>
            </w:r>
            <w:r w:rsidR="00A16575">
              <w:rPr>
                <w:noProof/>
                <w:webHidden/>
              </w:rPr>
              <w:fldChar w:fldCharType="begin"/>
            </w:r>
            <w:r w:rsidR="00A16575">
              <w:rPr>
                <w:noProof/>
                <w:webHidden/>
              </w:rPr>
              <w:instrText xml:space="preserve"> PAGEREF _Toc62477150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62FBC13C" w14:textId="341118E3"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1" w:history="1">
            <w:r w:rsidR="00A16575" w:rsidRPr="005E4E76">
              <w:rPr>
                <w:rStyle w:val="Hyperlink"/>
                <w:noProof/>
              </w:rPr>
              <w:t>4.6</w:t>
            </w:r>
            <w:r w:rsidR="00A16575">
              <w:rPr>
                <w:rFonts w:asciiTheme="minorHAnsi" w:eastAsiaTheme="minorEastAsia" w:hAnsiTheme="minorHAnsi" w:cstheme="minorBidi"/>
                <w:noProof/>
                <w:color w:val="auto"/>
                <w:sz w:val="22"/>
              </w:rPr>
              <w:tab/>
            </w:r>
            <w:r w:rsidR="00A16575" w:rsidRPr="005E4E76">
              <w:rPr>
                <w:rStyle w:val="Hyperlink"/>
                <w:noProof/>
              </w:rPr>
              <w:t>IP-Adressen Generierung</w:t>
            </w:r>
            <w:r w:rsidR="00A16575">
              <w:rPr>
                <w:noProof/>
                <w:webHidden/>
              </w:rPr>
              <w:tab/>
            </w:r>
            <w:r w:rsidR="00A16575">
              <w:rPr>
                <w:noProof/>
                <w:webHidden/>
              </w:rPr>
              <w:fldChar w:fldCharType="begin"/>
            </w:r>
            <w:r w:rsidR="00A16575">
              <w:rPr>
                <w:noProof/>
                <w:webHidden/>
              </w:rPr>
              <w:instrText xml:space="preserve"> PAGEREF _Toc62477151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6F31002C" w14:textId="41768BB2"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52" w:history="1">
            <w:r w:rsidR="00A16575" w:rsidRPr="005E4E76">
              <w:rPr>
                <w:rStyle w:val="Hyperlink"/>
                <w:noProof/>
              </w:rPr>
              <w:t>5</w:t>
            </w:r>
            <w:r w:rsidR="00A16575">
              <w:rPr>
                <w:rFonts w:asciiTheme="minorHAnsi" w:eastAsiaTheme="minorEastAsia" w:hAnsiTheme="minorHAnsi" w:cstheme="minorBidi"/>
                <w:noProof/>
                <w:color w:val="auto"/>
                <w:sz w:val="22"/>
              </w:rPr>
              <w:tab/>
            </w:r>
            <w:r w:rsidR="00A16575" w:rsidRPr="005E4E76">
              <w:rPr>
                <w:rStyle w:val="Hyperlink"/>
                <w:noProof/>
              </w:rPr>
              <w:t>Personen anlegen und bearbeiten</w:t>
            </w:r>
            <w:r w:rsidR="00A16575">
              <w:rPr>
                <w:noProof/>
                <w:webHidden/>
              </w:rPr>
              <w:tab/>
            </w:r>
            <w:r w:rsidR="00A16575">
              <w:rPr>
                <w:noProof/>
                <w:webHidden/>
              </w:rPr>
              <w:fldChar w:fldCharType="begin"/>
            </w:r>
            <w:r w:rsidR="00A16575">
              <w:rPr>
                <w:noProof/>
                <w:webHidden/>
              </w:rPr>
              <w:instrText xml:space="preserve"> PAGEREF _Toc62477152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45E08EF8" w14:textId="40E7C0AB"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3" w:history="1">
            <w:r w:rsidR="00A16575" w:rsidRPr="005E4E76">
              <w:rPr>
                <w:rStyle w:val="Hyperlink"/>
                <w:noProof/>
              </w:rPr>
              <w:t>5.1</w:t>
            </w:r>
            <w:r w:rsidR="00A16575">
              <w:rPr>
                <w:rFonts w:asciiTheme="minorHAnsi" w:eastAsiaTheme="minorEastAsia" w:hAnsiTheme="minorHAnsi" w:cstheme="minorBidi"/>
                <w:noProof/>
                <w:color w:val="auto"/>
                <w:sz w:val="22"/>
              </w:rPr>
              <w:tab/>
            </w:r>
            <w:r w:rsidR="00A16575" w:rsidRPr="005E4E76">
              <w:rPr>
                <w:rStyle w:val="Hyperlink"/>
                <w:noProof/>
              </w:rPr>
              <w:t>OSMS System User</w:t>
            </w:r>
            <w:r w:rsidR="00A16575">
              <w:rPr>
                <w:noProof/>
                <w:webHidden/>
              </w:rPr>
              <w:tab/>
            </w:r>
            <w:r w:rsidR="00A16575">
              <w:rPr>
                <w:noProof/>
                <w:webHidden/>
              </w:rPr>
              <w:fldChar w:fldCharType="begin"/>
            </w:r>
            <w:r w:rsidR="00A16575">
              <w:rPr>
                <w:noProof/>
                <w:webHidden/>
              </w:rPr>
              <w:instrText xml:space="preserve"> PAGEREF _Toc62477153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52D9AB04" w14:textId="31B394B9"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4" w:history="1">
            <w:r w:rsidR="00A16575" w:rsidRPr="005E4E76">
              <w:rPr>
                <w:rStyle w:val="Hyperlink"/>
                <w:noProof/>
              </w:rPr>
              <w:t>5.2</w:t>
            </w:r>
            <w:r w:rsidR="00A16575">
              <w:rPr>
                <w:rFonts w:asciiTheme="minorHAnsi" w:eastAsiaTheme="minorEastAsia" w:hAnsiTheme="minorHAnsi" w:cstheme="minorBidi"/>
                <w:noProof/>
                <w:color w:val="auto"/>
                <w:sz w:val="22"/>
              </w:rPr>
              <w:tab/>
            </w:r>
            <w:r w:rsidR="00A16575" w:rsidRPr="005E4E76">
              <w:rPr>
                <w:rStyle w:val="Hyperlink"/>
                <w:noProof/>
              </w:rPr>
              <w:t>Qualifikationen</w:t>
            </w:r>
            <w:r w:rsidR="00A16575">
              <w:rPr>
                <w:noProof/>
                <w:webHidden/>
              </w:rPr>
              <w:tab/>
            </w:r>
            <w:r w:rsidR="00A16575">
              <w:rPr>
                <w:noProof/>
                <w:webHidden/>
              </w:rPr>
              <w:fldChar w:fldCharType="begin"/>
            </w:r>
            <w:r w:rsidR="00A16575">
              <w:rPr>
                <w:noProof/>
                <w:webHidden/>
              </w:rPr>
              <w:instrText xml:space="preserve"> PAGEREF _Toc62477154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03829A04" w14:textId="055433DD"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55" w:history="1">
            <w:r w:rsidR="00A16575" w:rsidRPr="005E4E76">
              <w:rPr>
                <w:rStyle w:val="Hyperlink"/>
                <w:noProof/>
              </w:rPr>
              <w:t>6</w:t>
            </w:r>
            <w:r w:rsidR="00A16575">
              <w:rPr>
                <w:rFonts w:asciiTheme="minorHAnsi" w:eastAsiaTheme="minorEastAsia" w:hAnsiTheme="minorHAnsi" w:cstheme="minorBidi"/>
                <w:noProof/>
                <w:color w:val="auto"/>
                <w:sz w:val="22"/>
              </w:rPr>
              <w:tab/>
            </w:r>
            <w:r w:rsidR="00A16575" w:rsidRPr="005E4E76">
              <w:rPr>
                <w:rStyle w:val="Hyperlink"/>
                <w:noProof/>
              </w:rPr>
              <w:t>Audit Trail</w:t>
            </w:r>
            <w:r w:rsidR="00A16575">
              <w:rPr>
                <w:noProof/>
                <w:webHidden/>
              </w:rPr>
              <w:tab/>
            </w:r>
            <w:r w:rsidR="00A16575">
              <w:rPr>
                <w:noProof/>
                <w:webHidden/>
              </w:rPr>
              <w:fldChar w:fldCharType="begin"/>
            </w:r>
            <w:r w:rsidR="00A16575">
              <w:rPr>
                <w:noProof/>
                <w:webHidden/>
              </w:rPr>
              <w:instrText xml:space="preserve"> PAGEREF _Toc62477155 \h </w:instrText>
            </w:r>
            <w:r w:rsidR="00A16575">
              <w:rPr>
                <w:noProof/>
                <w:webHidden/>
              </w:rPr>
            </w:r>
            <w:r w:rsidR="00A16575">
              <w:rPr>
                <w:noProof/>
                <w:webHidden/>
              </w:rPr>
              <w:fldChar w:fldCharType="separate"/>
            </w:r>
            <w:r w:rsidR="0050219A">
              <w:rPr>
                <w:noProof/>
                <w:webHidden/>
              </w:rPr>
              <w:t>14</w:t>
            </w:r>
            <w:r w:rsidR="00A16575">
              <w:rPr>
                <w:noProof/>
                <w:webHidden/>
              </w:rPr>
              <w:fldChar w:fldCharType="end"/>
            </w:r>
          </w:hyperlink>
        </w:p>
        <w:p w14:paraId="445B2B99" w14:textId="42D4CF5F"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56" w:history="1">
            <w:r w:rsidR="00A16575" w:rsidRPr="005E4E76">
              <w:rPr>
                <w:rStyle w:val="Hyperlink"/>
                <w:noProof/>
              </w:rPr>
              <w:t>7</w:t>
            </w:r>
            <w:r w:rsidR="00A16575">
              <w:rPr>
                <w:rFonts w:asciiTheme="minorHAnsi" w:eastAsiaTheme="minorEastAsia" w:hAnsiTheme="minorHAnsi" w:cstheme="minorBidi"/>
                <w:noProof/>
                <w:color w:val="auto"/>
                <w:sz w:val="22"/>
              </w:rPr>
              <w:tab/>
            </w:r>
            <w:r w:rsidR="00A16575" w:rsidRPr="005E4E76">
              <w:rPr>
                <w:rStyle w:val="Hyperlink"/>
                <w:noProof/>
              </w:rPr>
              <w:t>Genehmigungsprozess (Double Check Prinzip)</w:t>
            </w:r>
            <w:r w:rsidR="00A16575">
              <w:rPr>
                <w:noProof/>
                <w:webHidden/>
              </w:rPr>
              <w:tab/>
            </w:r>
            <w:r w:rsidR="00A16575">
              <w:rPr>
                <w:noProof/>
                <w:webHidden/>
              </w:rPr>
              <w:fldChar w:fldCharType="begin"/>
            </w:r>
            <w:r w:rsidR="00A16575">
              <w:rPr>
                <w:noProof/>
                <w:webHidden/>
              </w:rPr>
              <w:instrText xml:space="preserve"> PAGEREF _Toc62477156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78A4637F" w14:textId="213CE88E"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7" w:history="1">
            <w:r w:rsidR="00A16575" w:rsidRPr="005E4E76">
              <w:rPr>
                <w:rStyle w:val="Hyperlink"/>
                <w:noProof/>
              </w:rPr>
              <w:t>7.1</w:t>
            </w:r>
            <w:r w:rsidR="00A16575">
              <w:rPr>
                <w:rFonts w:asciiTheme="minorHAnsi" w:eastAsiaTheme="minorEastAsia" w:hAnsiTheme="minorHAnsi" w:cstheme="minorBidi"/>
                <w:noProof/>
                <w:color w:val="auto"/>
                <w:sz w:val="22"/>
              </w:rPr>
              <w:tab/>
            </w:r>
            <w:r w:rsidR="00A16575" w:rsidRPr="005E4E76">
              <w:rPr>
                <w:rStyle w:val="Hyperlink"/>
                <w:noProof/>
              </w:rPr>
              <w:t>Benutzer als Genehmiger festlegen</w:t>
            </w:r>
            <w:r w:rsidR="00A16575">
              <w:rPr>
                <w:noProof/>
                <w:webHidden/>
              </w:rPr>
              <w:tab/>
            </w:r>
            <w:r w:rsidR="00A16575">
              <w:rPr>
                <w:noProof/>
                <w:webHidden/>
              </w:rPr>
              <w:fldChar w:fldCharType="begin"/>
            </w:r>
            <w:r w:rsidR="00A16575">
              <w:rPr>
                <w:noProof/>
                <w:webHidden/>
              </w:rPr>
              <w:instrText xml:space="preserve"> PAGEREF _Toc62477157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5589F3F3" w14:textId="12722F6F"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8" w:history="1">
            <w:r w:rsidR="00A16575" w:rsidRPr="005E4E76">
              <w:rPr>
                <w:rStyle w:val="Hyperlink"/>
                <w:noProof/>
              </w:rPr>
              <w:t>7.2</w:t>
            </w:r>
            <w:r w:rsidR="00A16575">
              <w:rPr>
                <w:rFonts w:asciiTheme="minorHAnsi" w:eastAsiaTheme="minorEastAsia" w:hAnsiTheme="minorHAnsi" w:cstheme="minorBidi"/>
                <w:noProof/>
                <w:color w:val="auto"/>
                <w:sz w:val="22"/>
              </w:rPr>
              <w:tab/>
            </w:r>
            <w:r w:rsidR="00A16575" w:rsidRPr="005E4E76">
              <w:rPr>
                <w:rStyle w:val="Hyperlink"/>
                <w:noProof/>
              </w:rPr>
              <w:t>Double Check bei einer Objektart berechtigen</w:t>
            </w:r>
            <w:r w:rsidR="00A16575">
              <w:rPr>
                <w:noProof/>
                <w:webHidden/>
              </w:rPr>
              <w:tab/>
            </w:r>
            <w:r w:rsidR="00A16575">
              <w:rPr>
                <w:noProof/>
                <w:webHidden/>
              </w:rPr>
              <w:fldChar w:fldCharType="begin"/>
            </w:r>
            <w:r w:rsidR="00A16575">
              <w:rPr>
                <w:noProof/>
                <w:webHidden/>
              </w:rPr>
              <w:instrText xml:space="preserve"> PAGEREF _Toc62477158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28609203" w14:textId="0C1D90CE"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59" w:history="1">
            <w:r w:rsidR="00A16575" w:rsidRPr="005E4E76">
              <w:rPr>
                <w:rStyle w:val="Hyperlink"/>
                <w:noProof/>
              </w:rPr>
              <w:t>7.3</w:t>
            </w:r>
            <w:r w:rsidR="00A16575">
              <w:rPr>
                <w:rFonts w:asciiTheme="minorHAnsi" w:eastAsiaTheme="minorEastAsia" w:hAnsiTheme="minorHAnsi" w:cstheme="minorBidi"/>
                <w:noProof/>
                <w:color w:val="auto"/>
                <w:sz w:val="22"/>
              </w:rPr>
              <w:tab/>
            </w:r>
            <w:r w:rsidR="00A16575" w:rsidRPr="005E4E76">
              <w:rPr>
                <w:rStyle w:val="Hyperlink"/>
                <w:noProof/>
              </w:rPr>
              <w:t>Erstellen einer neuen Double Check Berechtigung</w:t>
            </w:r>
            <w:r w:rsidR="00A16575">
              <w:rPr>
                <w:noProof/>
                <w:webHidden/>
              </w:rPr>
              <w:tab/>
            </w:r>
            <w:r w:rsidR="00A16575">
              <w:rPr>
                <w:noProof/>
                <w:webHidden/>
              </w:rPr>
              <w:fldChar w:fldCharType="begin"/>
            </w:r>
            <w:r w:rsidR="00A16575">
              <w:rPr>
                <w:noProof/>
                <w:webHidden/>
              </w:rPr>
              <w:instrText xml:space="preserve"> PAGEREF _Toc62477159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1BCE43AD" w14:textId="3D51B9D6" w:rsidR="00A16575" w:rsidRDefault="00F208D2">
          <w:pPr>
            <w:pStyle w:val="Verzeichnis3"/>
            <w:tabs>
              <w:tab w:val="right" w:leader="dot" w:pos="9957"/>
            </w:tabs>
            <w:rPr>
              <w:rFonts w:asciiTheme="minorHAnsi" w:eastAsiaTheme="minorEastAsia" w:hAnsiTheme="minorHAnsi" w:cstheme="minorBidi"/>
              <w:noProof/>
              <w:color w:val="auto"/>
              <w:sz w:val="22"/>
            </w:rPr>
          </w:pPr>
          <w:hyperlink w:anchor="_Toc62477160" w:history="1">
            <w:r w:rsidR="00A16575" w:rsidRPr="005E4E76">
              <w:rPr>
                <w:rStyle w:val="Hyperlink"/>
                <w:noProof/>
              </w:rPr>
              <w:t>(nur über Datenbank oder BuildAMenu möglich)</w:t>
            </w:r>
            <w:r w:rsidR="00A16575">
              <w:rPr>
                <w:noProof/>
                <w:webHidden/>
              </w:rPr>
              <w:tab/>
            </w:r>
            <w:r w:rsidR="00A16575">
              <w:rPr>
                <w:noProof/>
                <w:webHidden/>
              </w:rPr>
              <w:fldChar w:fldCharType="begin"/>
            </w:r>
            <w:r w:rsidR="00A16575">
              <w:rPr>
                <w:noProof/>
                <w:webHidden/>
              </w:rPr>
              <w:instrText xml:space="preserve"> PAGEREF _Toc62477160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5306FB5E" w14:textId="423A06D2"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61" w:history="1">
            <w:r w:rsidR="00A16575" w:rsidRPr="005E4E76">
              <w:rPr>
                <w:rStyle w:val="Hyperlink"/>
                <w:noProof/>
              </w:rPr>
              <w:t>7.4</w:t>
            </w:r>
            <w:r w:rsidR="00A16575">
              <w:rPr>
                <w:rFonts w:asciiTheme="minorHAnsi" w:eastAsiaTheme="minorEastAsia" w:hAnsiTheme="minorHAnsi" w:cstheme="minorBidi"/>
                <w:noProof/>
                <w:color w:val="auto"/>
                <w:sz w:val="22"/>
              </w:rPr>
              <w:tab/>
            </w:r>
            <w:r w:rsidR="00A16575" w:rsidRPr="005E4E76">
              <w:rPr>
                <w:rStyle w:val="Hyperlink"/>
                <w:noProof/>
              </w:rPr>
              <w:t>E-Mail Templates für den Genehmigungsprozess</w:t>
            </w:r>
            <w:r w:rsidR="00A16575">
              <w:rPr>
                <w:noProof/>
                <w:webHidden/>
              </w:rPr>
              <w:tab/>
            </w:r>
            <w:r w:rsidR="00A16575">
              <w:rPr>
                <w:noProof/>
                <w:webHidden/>
              </w:rPr>
              <w:fldChar w:fldCharType="begin"/>
            </w:r>
            <w:r w:rsidR="00A16575">
              <w:rPr>
                <w:noProof/>
                <w:webHidden/>
              </w:rPr>
              <w:instrText xml:space="preserve"> PAGEREF _Toc62477161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4DE635D7" w14:textId="342CD073"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62" w:history="1">
            <w:r w:rsidR="00A16575" w:rsidRPr="005E4E76">
              <w:rPr>
                <w:rStyle w:val="Hyperlink"/>
                <w:noProof/>
              </w:rPr>
              <w:t>7.5</w:t>
            </w:r>
            <w:r w:rsidR="00A16575">
              <w:rPr>
                <w:rFonts w:asciiTheme="minorHAnsi" w:eastAsiaTheme="minorEastAsia" w:hAnsiTheme="minorHAnsi" w:cstheme="minorBidi"/>
                <w:noProof/>
                <w:color w:val="auto"/>
                <w:sz w:val="22"/>
              </w:rPr>
              <w:tab/>
            </w:r>
            <w:r w:rsidR="00A16575" w:rsidRPr="005E4E76">
              <w:rPr>
                <w:rStyle w:val="Hyperlink"/>
                <w:noProof/>
              </w:rPr>
              <w:t>Massengenehmigungsprozess</w:t>
            </w:r>
            <w:r w:rsidR="00A16575">
              <w:rPr>
                <w:noProof/>
                <w:webHidden/>
              </w:rPr>
              <w:tab/>
            </w:r>
            <w:r w:rsidR="00A16575">
              <w:rPr>
                <w:noProof/>
                <w:webHidden/>
              </w:rPr>
              <w:fldChar w:fldCharType="begin"/>
            </w:r>
            <w:r w:rsidR="00A16575">
              <w:rPr>
                <w:noProof/>
                <w:webHidden/>
              </w:rPr>
              <w:instrText xml:space="preserve"> PAGEREF _Toc62477162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13AC5A24" w14:textId="26C1C929"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63" w:history="1">
            <w:r w:rsidR="00A16575" w:rsidRPr="005E4E76">
              <w:rPr>
                <w:rStyle w:val="Hyperlink"/>
                <w:noProof/>
              </w:rPr>
              <w:t>8</w:t>
            </w:r>
            <w:r w:rsidR="00A16575">
              <w:rPr>
                <w:rFonts w:asciiTheme="minorHAnsi" w:eastAsiaTheme="minorEastAsia" w:hAnsiTheme="minorHAnsi" w:cstheme="minorBidi"/>
                <w:noProof/>
                <w:color w:val="auto"/>
                <w:sz w:val="22"/>
              </w:rPr>
              <w:tab/>
            </w:r>
            <w:r w:rsidR="00A16575" w:rsidRPr="005E4E76">
              <w:rPr>
                <w:rStyle w:val="Hyperlink"/>
                <w:noProof/>
              </w:rPr>
              <w:t>Der Explorer</w:t>
            </w:r>
            <w:r w:rsidR="00A16575">
              <w:rPr>
                <w:noProof/>
                <w:webHidden/>
              </w:rPr>
              <w:tab/>
            </w:r>
            <w:r w:rsidR="00A16575">
              <w:rPr>
                <w:noProof/>
                <w:webHidden/>
              </w:rPr>
              <w:fldChar w:fldCharType="begin"/>
            </w:r>
            <w:r w:rsidR="00A16575">
              <w:rPr>
                <w:noProof/>
                <w:webHidden/>
              </w:rPr>
              <w:instrText xml:space="preserve"> PAGEREF _Toc62477163 \h </w:instrText>
            </w:r>
            <w:r w:rsidR="00A16575">
              <w:rPr>
                <w:noProof/>
                <w:webHidden/>
              </w:rPr>
            </w:r>
            <w:r w:rsidR="00A16575">
              <w:rPr>
                <w:noProof/>
                <w:webHidden/>
              </w:rPr>
              <w:fldChar w:fldCharType="separate"/>
            </w:r>
            <w:r w:rsidR="0050219A">
              <w:rPr>
                <w:noProof/>
                <w:webHidden/>
              </w:rPr>
              <w:t>15</w:t>
            </w:r>
            <w:r w:rsidR="00A16575">
              <w:rPr>
                <w:noProof/>
                <w:webHidden/>
              </w:rPr>
              <w:fldChar w:fldCharType="end"/>
            </w:r>
          </w:hyperlink>
        </w:p>
        <w:p w14:paraId="560AD32B" w14:textId="3852205A"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64" w:history="1">
            <w:r w:rsidR="00A16575" w:rsidRPr="005E4E76">
              <w:rPr>
                <w:rStyle w:val="Hyperlink"/>
                <w:noProof/>
              </w:rPr>
              <w:t>8.1</w:t>
            </w:r>
            <w:r w:rsidR="00A16575">
              <w:rPr>
                <w:rFonts w:asciiTheme="minorHAnsi" w:eastAsiaTheme="minorEastAsia" w:hAnsiTheme="minorHAnsi" w:cstheme="minorBidi"/>
                <w:noProof/>
                <w:color w:val="auto"/>
                <w:sz w:val="22"/>
              </w:rPr>
              <w:tab/>
            </w:r>
            <w:r w:rsidR="00A16575" w:rsidRPr="005E4E76">
              <w:rPr>
                <w:rStyle w:val="Hyperlink"/>
                <w:noProof/>
              </w:rPr>
              <w:t>Aufbau des Explorers</w:t>
            </w:r>
            <w:r w:rsidR="00A16575">
              <w:rPr>
                <w:noProof/>
                <w:webHidden/>
              </w:rPr>
              <w:tab/>
            </w:r>
            <w:r w:rsidR="00A16575">
              <w:rPr>
                <w:noProof/>
                <w:webHidden/>
              </w:rPr>
              <w:fldChar w:fldCharType="begin"/>
            </w:r>
            <w:r w:rsidR="00A16575">
              <w:rPr>
                <w:noProof/>
                <w:webHidden/>
              </w:rPr>
              <w:instrText xml:space="preserve"> PAGEREF _Toc62477164 \h </w:instrText>
            </w:r>
            <w:r w:rsidR="00A16575">
              <w:rPr>
                <w:noProof/>
                <w:webHidden/>
              </w:rPr>
            </w:r>
            <w:r w:rsidR="00A16575">
              <w:rPr>
                <w:noProof/>
                <w:webHidden/>
              </w:rPr>
              <w:fldChar w:fldCharType="separate"/>
            </w:r>
            <w:r w:rsidR="0050219A">
              <w:rPr>
                <w:noProof/>
                <w:webHidden/>
              </w:rPr>
              <w:t>15</w:t>
            </w:r>
            <w:r w:rsidR="00A16575">
              <w:rPr>
                <w:noProof/>
                <w:webHidden/>
              </w:rPr>
              <w:fldChar w:fldCharType="end"/>
            </w:r>
          </w:hyperlink>
        </w:p>
        <w:p w14:paraId="78540C62" w14:textId="13615C2C" w:rsidR="00A16575" w:rsidRDefault="00F208D2">
          <w:pPr>
            <w:pStyle w:val="Verzeichnis3"/>
            <w:tabs>
              <w:tab w:val="left" w:pos="1320"/>
              <w:tab w:val="right" w:leader="dot" w:pos="9957"/>
            </w:tabs>
            <w:rPr>
              <w:rFonts w:asciiTheme="minorHAnsi" w:eastAsiaTheme="minorEastAsia" w:hAnsiTheme="minorHAnsi" w:cstheme="minorBidi"/>
              <w:noProof/>
              <w:color w:val="auto"/>
              <w:sz w:val="22"/>
            </w:rPr>
          </w:pPr>
          <w:hyperlink w:anchor="_Toc62477165" w:history="1">
            <w:r w:rsidR="00A16575" w:rsidRPr="005E4E76">
              <w:rPr>
                <w:rStyle w:val="Hyperlink"/>
                <w:noProof/>
              </w:rPr>
              <w:t>8.1.1</w:t>
            </w:r>
            <w:r w:rsidR="00A16575">
              <w:rPr>
                <w:rFonts w:asciiTheme="minorHAnsi" w:eastAsiaTheme="minorEastAsia" w:hAnsiTheme="minorHAnsi" w:cstheme="minorBidi"/>
                <w:noProof/>
                <w:color w:val="auto"/>
                <w:sz w:val="22"/>
              </w:rPr>
              <w:tab/>
            </w:r>
            <w:r w:rsidR="00A16575" w:rsidRPr="005E4E76">
              <w:rPr>
                <w:rStyle w:val="Hyperlink"/>
                <w:noProof/>
              </w:rPr>
              <w:t>Auswahlbereich</w:t>
            </w:r>
            <w:r w:rsidR="00A16575">
              <w:rPr>
                <w:noProof/>
                <w:webHidden/>
              </w:rPr>
              <w:tab/>
            </w:r>
            <w:r w:rsidR="00A16575">
              <w:rPr>
                <w:noProof/>
                <w:webHidden/>
              </w:rPr>
              <w:fldChar w:fldCharType="begin"/>
            </w:r>
            <w:r w:rsidR="00A16575">
              <w:rPr>
                <w:noProof/>
                <w:webHidden/>
              </w:rPr>
              <w:instrText xml:space="preserve"> PAGEREF _Toc62477165 \h </w:instrText>
            </w:r>
            <w:r w:rsidR="00A16575">
              <w:rPr>
                <w:noProof/>
                <w:webHidden/>
              </w:rPr>
            </w:r>
            <w:r w:rsidR="00A16575">
              <w:rPr>
                <w:noProof/>
                <w:webHidden/>
              </w:rPr>
              <w:fldChar w:fldCharType="separate"/>
            </w:r>
            <w:r w:rsidR="0050219A">
              <w:rPr>
                <w:noProof/>
                <w:webHidden/>
              </w:rPr>
              <w:t>16</w:t>
            </w:r>
            <w:r w:rsidR="00A16575">
              <w:rPr>
                <w:noProof/>
                <w:webHidden/>
              </w:rPr>
              <w:fldChar w:fldCharType="end"/>
            </w:r>
          </w:hyperlink>
        </w:p>
        <w:p w14:paraId="4B6BFDCB" w14:textId="0D7A1AB2" w:rsidR="00A16575" w:rsidRDefault="00F208D2">
          <w:pPr>
            <w:pStyle w:val="Verzeichnis3"/>
            <w:tabs>
              <w:tab w:val="left" w:pos="1320"/>
              <w:tab w:val="right" w:leader="dot" w:pos="9957"/>
            </w:tabs>
            <w:rPr>
              <w:rFonts w:asciiTheme="minorHAnsi" w:eastAsiaTheme="minorEastAsia" w:hAnsiTheme="minorHAnsi" w:cstheme="minorBidi"/>
              <w:noProof/>
              <w:color w:val="auto"/>
              <w:sz w:val="22"/>
            </w:rPr>
          </w:pPr>
          <w:hyperlink w:anchor="_Toc62477166" w:history="1">
            <w:r w:rsidR="00A16575" w:rsidRPr="005E4E76">
              <w:rPr>
                <w:rStyle w:val="Hyperlink"/>
                <w:noProof/>
              </w:rPr>
              <w:t>8.1.2</w:t>
            </w:r>
            <w:r w:rsidR="00A16575">
              <w:rPr>
                <w:rFonts w:asciiTheme="minorHAnsi" w:eastAsiaTheme="minorEastAsia" w:hAnsiTheme="minorHAnsi" w:cstheme="minorBidi"/>
                <w:noProof/>
                <w:color w:val="auto"/>
                <w:sz w:val="22"/>
              </w:rPr>
              <w:tab/>
            </w:r>
            <w:r w:rsidR="00A16575" w:rsidRPr="005E4E76">
              <w:rPr>
                <w:rStyle w:val="Hyperlink"/>
                <w:noProof/>
              </w:rPr>
              <w:t>Ergebnisbaum</w:t>
            </w:r>
            <w:r w:rsidR="00A16575">
              <w:rPr>
                <w:noProof/>
                <w:webHidden/>
              </w:rPr>
              <w:tab/>
            </w:r>
            <w:r w:rsidR="00A16575">
              <w:rPr>
                <w:noProof/>
                <w:webHidden/>
              </w:rPr>
              <w:fldChar w:fldCharType="begin"/>
            </w:r>
            <w:r w:rsidR="00A16575">
              <w:rPr>
                <w:noProof/>
                <w:webHidden/>
              </w:rPr>
              <w:instrText xml:space="preserve"> PAGEREF _Toc62477166 \h </w:instrText>
            </w:r>
            <w:r w:rsidR="00A16575">
              <w:rPr>
                <w:noProof/>
                <w:webHidden/>
              </w:rPr>
            </w:r>
            <w:r w:rsidR="00A16575">
              <w:rPr>
                <w:noProof/>
                <w:webHidden/>
              </w:rPr>
              <w:fldChar w:fldCharType="separate"/>
            </w:r>
            <w:r w:rsidR="0050219A">
              <w:rPr>
                <w:noProof/>
                <w:webHidden/>
              </w:rPr>
              <w:t>16</w:t>
            </w:r>
            <w:r w:rsidR="00A16575">
              <w:rPr>
                <w:noProof/>
                <w:webHidden/>
              </w:rPr>
              <w:fldChar w:fldCharType="end"/>
            </w:r>
          </w:hyperlink>
        </w:p>
        <w:p w14:paraId="08F427B2" w14:textId="6EFB9468" w:rsidR="00A16575" w:rsidRDefault="00F208D2">
          <w:pPr>
            <w:pStyle w:val="Verzeichnis3"/>
            <w:tabs>
              <w:tab w:val="left" w:pos="1320"/>
              <w:tab w:val="right" w:leader="dot" w:pos="9957"/>
            </w:tabs>
            <w:rPr>
              <w:rFonts w:asciiTheme="minorHAnsi" w:eastAsiaTheme="minorEastAsia" w:hAnsiTheme="minorHAnsi" w:cstheme="minorBidi"/>
              <w:noProof/>
              <w:color w:val="auto"/>
              <w:sz w:val="22"/>
            </w:rPr>
          </w:pPr>
          <w:hyperlink w:anchor="_Toc62477167" w:history="1">
            <w:r w:rsidR="00A16575" w:rsidRPr="005E4E76">
              <w:rPr>
                <w:rStyle w:val="Hyperlink"/>
                <w:noProof/>
              </w:rPr>
              <w:t>8.1.3</w:t>
            </w:r>
            <w:r w:rsidR="00A16575">
              <w:rPr>
                <w:rFonts w:asciiTheme="minorHAnsi" w:eastAsiaTheme="minorEastAsia" w:hAnsiTheme="minorHAnsi" w:cstheme="minorBidi"/>
                <w:noProof/>
                <w:color w:val="auto"/>
                <w:sz w:val="22"/>
              </w:rPr>
              <w:tab/>
            </w:r>
            <w:r w:rsidR="00A16575" w:rsidRPr="005E4E76">
              <w:rPr>
                <w:rStyle w:val="Hyperlink"/>
                <w:noProof/>
              </w:rPr>
              <w:t>Ergebnisanzeige</w:t>
            </w:r>
            <w:r w:rsidR="00A16575">
              <w:rPr>
                <w:noProof/>
                <w:webHidden/>
              </w:rPr>
              <w:tab/>
            </w:r>
            <w:r w:rsidR="00A16575">
              <w:rPr>
                <w:noProof/>
                <w:webHidden/>
              </w:rPr>
              <w:fldChar w:fldCharType="begin"/>
            </w:r>
            <w:r w:rsidR="00A16575">
              <w:rPr>
                <w:noProof/>
                <w:webHidden/>
              </w:rPr>
              <w:instrText xml:space="preserve"> PAGEREF _Toc62477167 \h </w:instrText>
            </w:r>
            <w:r w:rsidR="00A16575">
              <w:rPr>
                <w:noProof/>
                <w:webHidden/>
              </w:rPr>
            </w:r>
            <w:r w:rsidR="00A16575">
              <w:rPr>
                <w:noProof/>
                <w:webHidden/>
              </w:rPr>
              <w:fldChar w:fldCharType="separate"/>
            </w:r>
            <w:r w:rsidR="0050219A">
              <w:rPr>
                <w:noProof/>
                <w:webHidden/>
              </w:rPr>
              <w:t>16</w:t>
            </w:r>
            <w:r w:rsidR="00A16575">
              <w:rPr>
                <w:noProof/>
                <w:webHidden/>
              </w:rPr>
              <w:fldChar w:fldCharType="end"/>
            </w:r>
          </w:hyperlink>
        </w:p>
        <w:p w14:paraId="19A38E11" w14:textId="7A8FD78E"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68" w:history="1">
            <w:r w:rsidR="00A16575" w:rsidRPr="005E4E76">
              <w:rPr>
                <w:rStyle w:val="Hyperlink"/>
                <w:noProof/>
              </w:rPr>
              <w:t>8.2</w:t>
            </w:r>
            <w:r w:rsidR="00A16575">
              <w:rPr>
                <w:rFonts w:asciiTheme="minorHAnsi" w:eastAsiaTheme="minorEastAsia" w:hAnsiTheme="minorHAnsi" w:cstheme="minorBidi"/>
                <w:noProof/>
                <w:color w:val="auto"/>
                <w:sz w:val="22"/>
              </w:rPr>
              <w:tab/>
            </w:r>
            <w:r w:rsidR="00A16575" w:rsidRPr="005E4E76">
              <w:rPr>
                <w:rStyle w:val="Hyperlink"/>
                <w:noProof/>
              </w:rPr>
              <w:t>Filter erstellen und bearbeiten</w:t>
            </w:r>
            <w:r w:rsidR="00A16575">
              <w:rPr>
                <w:noProof/>
                <w:webHidden/>
              </w:rPr>
              <w:tab/>
            </w:r>
            <w:r w:rsidR="00A16575">
              <w:rPr>
                <w:noProof/>
                <w:webHidden/>
              </w:rPr>
              <w:fldChar w:fldCharType="begin"/>
            </w:r>
            <w:r w:rsidR="00A16575">
              <w:rPr>
                <w:noProof/>
                <w:webHidden/>
              </w:rPr>
              <w:instrText xml:space="preserve"> PAGEREF _Toc62477168 \h </w:instrText>
            </w:r>
            <w:r w:rsidR="00A16575">
              <w:rPr>
                <w:noProof/>
                <w:webHidden/>
              </w:rPr>
            </w:r>
            <w:r w:rsidR="00A16575">
              <w:rPr>
                <w:noProof/>
                <w:webHidden/>
              </w:rPr>
              <w:fldChar w:fldCharType="separate"/>
            </w:r>
            <w:r w:rsidR="0050219A">
              <w:rPr>
                <w:noProof/>
                <w:webHidden/>
              </w:rPr>
              <w:t>17</w:t>
            </w:r>
            <w:r w:rsidR="00A16575">
              <w:rPr>
                <w:noProof/>
                <w:webHidden/>
              </w:rPr>
              <w:fldChar w:fldCharType="end"/>
            </w:r>
          </w:hyperlink>
        </w:p>
        <w:p w14:paraId="328DD0B5" w14:textId="0FE5914A"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69" w:history="1">
            <w:r w:rsidR="00A16575" w:rsidRPr="005E4E76">
              <w:rPr>
                <w:rStyle w:val="Hyperlink"/>
                <w:noProof/>
              </w:rPr>
              <w:t>8.3</w:t>
            </w:r>
            <w:r w:rsidR="00A16575">
              <w:rPr>
                <w:rFonts w:asciiTheme="minorHAnsi" w:eastAsiaTheme="minorEastAsia" w:hAnsiTheme="minorHAnsi" w:cstheme="minorBidi"/>
                <w:noProof/>
                <w:color w:val="auto"/>
                <w:sz w:val="22"/>
              </w:rPr>
              <w:tab/>
            </w:r>
            <w:r w:rsidR="00A16575" w:rsidRPr="005E4E76">
              <w:rPr>
                <w:rStyle w:val="Hyperlink"/>
                <w:noProof/>
              </w:rPr>
              <w:t>Objekteexplorer – als Anlage an ein Warning hinzufügen</w:t>
            </w:r>
            <w:r w:rsidR="00A16575">
              <w:rPr>
                <w:noProof/>
                <w:webHidden/>
              </w:rPr>
              <w:tab/>
            </w:r>
            <w:r w:rsidR="00A16575">
              <w:rPr>
                <w:noProof/>
                <w:webHidden/>
              </w:rPr>
              <w:fldChar w:fldCharType="begin"/>
            </w:r>
            <w:r w:rsidR="00A16575">
              <w:rPr>
                <w:noProof/>
                <w:webHidden/>
              </w:rPr>
              <w:instrText xml:space="preserve"> PAGEREF _Toc62477169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058C81E1" w14:textId="239BF85A"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70" w:history="1">
            <w:r w:rsidR="00A16575" w:rsidRPr="005E4E76">
              <w:rPr>
                <w:rStyle w:val="Hyperlink"/>
                <w:noProof/>
              </w:rPr>
              <w:t>9</w:t>
            </w:r>
            <w:r w:rsidR="00A16575">
              <w:rPr>
                <w:rFonts w:asciiTheme="minorHAnsi" w:eastAsiaTheme="minorEastAsia" w:hAnsiTheme="minorHAnsi" w:cstheme="minorBidi"/>
                <w:noProof/>
                <w:color w:val="auto"/>
                <w:sz w:val="22"/>
              </w:rPr>
              <w:tab/>
            </w:r>
            <w:r w:rsidR="00A16575" w:rsidRPr="005E4E76">
              <w:rPr>
                <w:rStyle w:val="Hyperlink"/>
                <w:noProof/>
              </w:rPr>
              <w:t>Reporting</w:t>
            </w:r>
            <w:r w:rsidR="00A16575">
              <w:rPr>
                <w:noProof/>
                <w:webHidden/>
              </w:rPr>
              <w:tab/>
            </w:r>
            <w:r w:rsidR="00A16575">
              <w:rPr>
                <w:noProof/>
                <w:webHidden/>
              </w:rPr>
              <w:fldChar w:fldCharType="begin"/>
            </w:r>
            <w:r w:rsidR="00A16575">
              <w:rPr>
                <w:noProof/>
                <w:webHidden/>
              </w:rPr>
              <w:instrText xml:space="preserve"> PAGEREF _Toc62477170 \h </w:instrText>
            </w:r>
            <w:r w:rsidR="00A16575">
              <w:rPr>
                <w:noProof/>
                <w:webHidden/>
              </w:rPr>
            </w:r>
            <w:r w:rsidR="00A16575">
              <w:rPr>
                <w:noProof/>
                <w:webHidden/>
              </w:rPr>
              <w:fldChar w:fldCharType="separate"/>
            </w:r>
            <w:r w:rsidR="0050219A">
              <w:rPr>
                <w:noProof/>
                <w:webHidden/>
              </w:rPr>
              <w:t>20</w:t>
            </w:r>
            <w:r w:rsidR="00A16575">
              <w:rPr>
                <w:noProof/>
                <w:webHidden/>
              </w:rPr>
              <w:fldChar w:fldCharType="end"/>
            </w:r>
          </w:hyperlink>
        </w:p>
        <w:p w14:paraId="7A5F4B35" w14:textId="45A121BC"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71" w:history="1">
            <w:r w:rsidR="00A16575" w:rsidRPr="005E4E76">
              <w:rPr>
                <w:rStyle w:val="Hyperlink"/>
                <w:noProof/>
              </w:rPr>
              <w:t>9.1</w:t>
            </w:r>
            <w:r w:rsidR="00A16575">
              <w:rPr>
                <w:rFonts w:asciiTheme="minorHAnsi" w:eastAsiaTheme="minorEastAsia" w:hAnsiTheme="minorHAnsi" w:cstheme="minorBidi"/>
                <w:noProof/>
                <w:color w:val="auto"/>
                <w:sz w:val="22"/>
              </w:rPr>
              <w:tab/>
            </w:r>
            <w:r w:rsidR="00A16575" w:rsidRPr="005E4E76">
              <w:rPr>
                <w:rStyle w:val="Hyperlink"/>
                <w:noProof/>
              </w:rPr>
              <w:t>Warning Report</w:t>
            </w:r>
            <w:r w:rsidR="00A16575">
              <w:rPr>
                <w:noProof/>
                <w:webHidden/>
              </w:rPr>
              <w:tab/>
            </w:r>
            <w:r w:rsidR="00A16575">
              <w:rPr>
                <w:noProof/>
                <w:webHidden/>
              </w:rPr>
              <w:fldChar w:fldCharType="begin"/>
            </w:r>
            <w:r w:rsidR="00A16575">
              <w:rPr>
                <w:noProof/>
                <w:webHidden/>
              </w:rPr>
              <w:instrText xml:space="preserve"> PAGEREF _Toc62477171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34D5327B" w14:textId="3FBCC950"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72" w:history="1">
            <w:r w:rsidR="00A16575" w:rsidRPr="005E4E76">
              <w:rPr>
                <w:rStyle w:val="Hyperlink"/>
                <w:noProof/>
              </w:rPr>
              <w:t>9.2</w:t>
            </w:r>
            <w:r w:rsidR="00A16575">
              <w:rPr>
                <w:rFonts w:asciiTheme="minorHAnsi" w:eastAsiaTheme="minorEastAsia" w:hAnsiTheme="minorHAnsi" w:cstheme="minorBidi"/>
                <w:noProof/>
                <w:color w:val="auto"/>
                <w:sz w:val="22"/>
              </w:rPr>
              <w:tab/>
            </w:r>
            <w:r w:rsidR="00A16575" w:rsidRPr="005E4E76">
              <w:rPr>
                <w:rStyle w:val="Hyperlink"/>
                <w:noProof/>
              </w:rPr>
              <w:t>Hersteller und Herstellertyp Export</w:t>
            </w:r>
            <w:r w:rsidR="00A16575">
              <w:rPr>
                <w:noProof/>
                <w:webHidden/>
              </w:rPr>
              <w:tab/>
            </w:r>
            <w:r w:rsidR="00A16575">
              <w:rPr>
                <w:noProof/>
                <w:webHidden/>
              </w:rPr>
              <w:fldChar w:fldCharType="begin"/>
            </w:r>
            <w:r w:rsidR="00A16575">
              <w:rPr>
                <w:noProof/>
                <w:webHidden/>
              </w:rPr>
              <w:instrText xml:space="preserve"> PAGEREF _Toc62477172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71FE66D5" w14:textId="727FB965" w:rsidR="00A16575" w:rsidRDefault="00F208D2">
          <w:pPr>
            <w:pStyle w:val="Verzeichnis2"/>
            <w:tabs>
              <w:tab w:val="left" w:pos="880"/>
              <w:tab w:val="right" w:leader="dot" w:pos="9957"/>
            </w:tabs>
            <w:rPr>
              <w:rFonts w:asciiTheme="minorHAnsi" w:eastAsiaTheme="minorEastAsia" w:hAnsiTheme="minorHAnsi" w:cstheme="minorBidi"/>
              <w:noProof/>
              <w:color w:val="auto"/>
              <w:sz w:val="22"/>
            </w:rPr>
          </w:pPr>
          <w:hyperlink w:anchor="_Toc62477173" w:history="1">
            <w:r w:rsidR="00A16575" w:rsidRPr="005E4E76">
              <w:rPr>
                <w:rStyle w:val="Hyperlink"/>
                <w:noProof/>
              </w:rPr>
              <w:t>9.3</w:t>
            </w:r>
            <w:r w:rsidR="00A16575">
              <w:rPr>
                <w:rFonts w:asciiTheme="minorHAnsi" w:eastAsiaTheme="minorEastAsia" w:hAnsiTheme="minorHAnsi" w:cstheme="minorBidi"/>
                <w:noProof/>
                <w:color w:val="auto"/>
                <w:sz w:val="22"/>
              </w:rPr>
              <w:tab/>
            </w:r>
            <w:r w:rsidR="00A16575" w:rsidRPr="005E4E76">
              <w:rPr>
                <w:rStyle w:val="Hyperlink"/>
                <w:noProof/>
              </w:rPr>
              <w:t>IPv4 Adressen Export</w:t>
            </w:r>
            <w:r w:rsidR="00A16575">
              <w:rPr>
                <w:noProof/>
                <w:webHidden/>
              </w:rPr>
              <w:tab/>
            </w:r>
            <w:r w:rsidR="00A16575">
              <w:rPr>
                <w:noProof/>
                <w:webHidden/>
              </w:rPr>
              <w:fldChar w:fldCharType="begin"/>
            </w:r>
            <w:r w:rsidR="00A16575">
              <w:rPr>
                <w:noProof/>
                <w:webHidden/>
              </w:rPr>
              <w:instrText xml:space="preserve"> PAGEREF _Toc62477173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47BBE487" w14:textId="5500468C"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74" w:history="1">
            <w:r w:rsidR="00A16575" w:rsidRPr="005E4E76">
              <w:rPr>
                <w:rStyle w:val="Hyperlink"/>
                <w:noProof/>
              </w:rPr>
              <w:t>10</w:t>
            </w:r>
            <w:r w:rsidR="00A16575">
              <w:rPr>
                <w:rFonts w:asciiTheme="minorHAnsi" w:eastAsiaTheme="minorEastAsia" w:hAnsiTheme="minorHAnsi" w:cstheme="minorBidi"/>
                <w:noProof/>
                <w:color w:val="auto"/>
                <w:sz w:val="22"/>
              </w:rPr>
              <w:tab/>
            </w:r>
            <w:r w:rsidR="00A16575" w:rsidRPr="005E4E76">
              <w:rPr>
                <w:rStyle w:val="Hyperlink"/>
                <w:noProof/>
              </w:rPr>
              <w:t>Universalimporte</w:t>
            </w:r>
            <w:r w:rsidR="00A16575">
              <w:rPr>
                <w:noProof/>
                <w:webHidden/>
              </w:rPr>
              <w:tab/>
            </w:r>
            <w:r w:rsidR="00A16575">
              <w:rPr>
                <w:noProof/>
                <w:webHidden/>
              </w:rPr>
              <w:fldChar w:fldCharType="begin"/>
            </w:r>
            <w:r w:rsidR="00A16575">
              <w:rPr>
                <w:noProof/>
                <w:webHidden/>
              </w:rPr>
              <w:instrText xml:space="preserve"> PAGEREF _Toc62477174 \h </w:instrText>
            </w:r>
            <w:r w:rsidR="00A16575">
              <w:rPr>
                <w:noProof/>
                <w:webHidden/>
              </w:rPr>
              <w:fldChar w:fldCharType="separate"/>
            </w:r>
            <w:r w:rsidR="0050219A">
              <w:rPr>
                <w:b/>
                <w:bCs/>
                <w:noProof/>
                <w:webHidden/>
              </w:rPr>
              <w:t>Fehler! Textmarke nicht definiert.</w:t>
            </w:r>
            <w:r w:rsidR="00A16575">
              <w:rPr>
                <w:noProof/>
                <w:webHidden/>
              </w:rPr>
              <w:fldChar w:fldCharType="end"/>
            </w:r>
          </w:hyperlink>
        </w:p>
        <w:p w14:paraId="0E3ADF4B" w14:textId="292D236A" w:rsidR="00A16575" w:rsidRDefault="00F208D2">
          <w:pPr>
            <w:pStyle w:val="Verzeichnis1"/>
            <w:tabs>
              <w:tab w:val="left" w:pos="480"/>
              <w:tab w:val="right" w:leader="dot" w:pos="9957"/>
            </w:tabs>
            <w:rPr>
              <w:rFonts w:asciiTheme="minorHAnsi" w:eastAsiaTheme="minorEastAsia" w:hAnsiTheme="minorHAnsi" w:cstheme="minorBidi"/>
              <w:noProof/>
              <w:color w:val="auto"/>
              <w:sz w:val="22"/>
            </w:rPr>
          </w:pPr>
          <w:hyperlink w:anchor="_Toc62477175" w:history="1">
            <w:r w:rsidR="00A16575" w:rsidRPr="005E4E76">
              <w:rPr>
                <w:rStyle w:val="Hyperlink"/>
                <w:noProof/>
              </w:rPr>
              <w:t>11</w:t>
            </w:r>
            <w:r w:rsidR="00A16575">
              <w:rPr>
                <w:rFonts w:asciiTheme="minorHAnsi" w:eastAsiaTheme="minorEastAsia" w:hAnsiTheme="minorHAnsi" w:cstheme="minorBidi"/>
                <w:noProof/>
                <w:color w:val="auto"/>
                <w:sz w:val="22"/>
              </w:rPr>
              <w:tab/>
            </w:r>
            <w:r w:rsidR="00A16575" w:rsidRPr="005E4E76">
              <w:rPr>
                <w:rStyle w:val="Hyperlink"/>
                <w:noProof/>
              </w:rPr>
              <w:t>Job Management</w:t>
            </w:r>
            <w:r w:rsidR="00A16575">
              <w:rPr>
                <w:noProof/>
                <w:webHidden/>
              </w:rPr>
              <w:tab/>
            </w:r>
            <w:r w:rsidR="00A16575">
              <w:rPr>
                <w:noProof/>
                <w:webHidden/>
              </w:rPr>
              <w:fldChar w:fldCharType="begin"/>
            </w:r>
            <w:r w:rsidR="00A16575">
              <w:rPr>
                <w:noProof/>
                <w:webHidden/>
              </w:rPr>
              <w:instrText xml:space="preserve"> PAGEREF _Toc62477175 \h </w:instrText>
            </w:r>
            <w:r w:rsidR="00A16575">
              <w:rPr>
                <w:noProof/>
                <w:webHidden/>
              </w:rPr>
            </w:r>
            <w:r w:rsidR="00A16575">
              <w:rPr>
                <w:noProof/>
                <w:webHidden/>
              </w:rPr>
              <w:fldChar w:fldCharType="separate"/>
            </w:r>
            <w:r w:rsidR="0050219A">
              <w:rPr>
                <w:noProof/>
                <w:webHidden/>
              </w:rPr>
              <w:t>20</w:t>
            </w:r>
            <w:r w:rsidR="00A16575">
              <w:rPr>
                <w:noProof/>
                <w:webHidden/>
              </w:rPr>
              <w:fldChar w:fldCharType="end"/>
            </w:r>
          </w:hyperlink>
        </w:p>
        <w:p w14:paraId="03950855" w14:textId="78D47BE0" w:rsidR="00A16575" w:rsidRDefault="00F208D2">
          <w:pPr>
            <w:pStyle w:val="Verzeichnis2"/>
            <w:tabs>
              <w:tab w:val="left" w:pos="1100"/>
              <w:tab w:val="right" w:leader="dot" w:pos="9957"/>
            </w:tabs>
            <w:rPr>
              <w:rFonts w:asciiTheme="minorHAnsi" w:eastAsiaTheme="minorEastAsia" w:hAnsiTheme="minorHAnsi" w:cstheme="minorBidi"/>
              <w:noProof/>
              <w:color w:val="auto"/>
              <w:sz w:val="22"/>
            </w:rPr>
          </w:pPr>
          <w:hyperlink w:anchor="_Toc62477176" w:history="1">
            <w:r w:rsidR="00A16575" w:rsidRPr="005E4E76">
              <w:rPr>
                <w:rStyle w:val="Hyperlink"/>
                <w:noProof/>
              </w:rPr>
              <w:t>11.1</w:t>
            </w:r>
            <w:r w:rsidR="00A16575">
              <w:rPr>
                <w:rFonts w:asciiTheme="minorHAnsi" w:eastAsiaTheme="minorEastAsia" w:hAnsiTheme="minorHAnsi" w:cstheme="minorBidi"/>
                <w:noProof/>
                <w:color w:val="auto"/>
                <w:sz w:val="22"/>
              </w:rPr>
              <w:tab/>
            </w:r>
            <w:r w:rsidR="00A16575" w:rsidRPr="005E4E76">
              <w:rPr>
                <w:rStyle w:val="Hyperlink"/>
                <w:noProof/>
              </w:rPr>
              <w:t>Starten eines neuen Jobs</w:t>
            </w:r>
            <w:r w:rsidR="00A16575">
              <w:rPr>
                <w:noProof/>
                <w:webHidden/>
              </w:rPr>
              <w:tab/>
            </w:r>
            <w:r w:rsidR="00A16575">
              <w:rPr>
                <w:noProof/>
                <w:webHidden/>
              </w:rPr>
              <w:fldChar w:fldCharType="begin"/>
            </w:r>
            <w:r w:rsidR="00A16575">
              <w:rPr>
                <w:noProof/>
                <w:webHidden/>
              </w:rPr>
              <w:instrText xml:space="preserve"> PAGEREF _Toc62477176 \h </w:instrText>
            </w:r>
            <w:r w:rsidR="00A16575">
              <w:rPr>
                <w:noProof/>
                <w:webHidden/>
              </w:rPr>
            </w:r>
            <w:r w:rsidR="00A16575">
              <w:rPr>
                <w:noProof/>
                <w:webHidden/>
              </w:rPr>
              <w:fldChar w:fldCharType="separate"/>
            </w:r>
            <w:r w:rsidR="0050219A">
              <w:rPr>
                <w:noProof/>
                <w:webHidden/>
              </w:rPr>
              <w:t>21</w:t>
            </w:r>
            <w:r w:rsidR="00A16575">
              <w:rPr>
                <w:noProof/>
                <w:webHidden/>
              </w:rPr>
              <w:fldChar w:fldCharType="end"/>
            </w:r>
          </w:hyperlink>
        </w:p>
        <w:p w14:paraId="076D4E51" w14:textId="68BB4E20" w:rsidR="00A16575" w:rsidRDefault="00F208D2">
          <w:pPr>
            <w:pStyle w:val="Verzeichnis2"/>
            <w:tabs>
              <w:tab w:val="left" w:pos="1100"/>
              <w:tab w:val="right" w:leader="dot" w:pos="9957"/>
            </w:tabs>
            <w:rPr>
              <w:rFonts w:asciiTheme="minorHAnsi" w:eastAsiaTheme="minorEastAsia" w:hAnsiTheme="minorHAnsi" w:cstheme="minorBidi"/>
              <w:noProof/>
              <w:color w:val="auto"/>
              <w:sz w:val="22"/>
            </w:rPr>
          </w:pPr>
          <w:hyperlink w:anchor="_Toc62477177" w:history="1">
            <w:r w:rsidR="00A16575" w:rsidRPr="005E4E76">
              <w:rPr>
                <w:rStyle w:val="Hyperlink"/>
                <w:noProof/>
              </w:rPr>
              <w:t>11.2</w:t>
            </w:r>
            <w:r w:rsidR="00A16575">
              <w:rPr>
                <w:rFonts w:asciiTheme="minorHAnsi" w:eastAsiaTheme="minorEastAsia" w:hAnsiTheme="minorHAnsi" w:cstheme="minorBidi"/>
                <w:noProof/>
                <w:color w:val="auto"/>
                <w:sz w:val="22"/>
              </w:rPr>
              <w:tab/>
            </w:r>
            <w:r w:rsidR="00A16575" w:rsidRPr="005E4E76">
              <w:rPr>
                <w:rStyle w:val="Hyperlink"/>
                <w:noProof/>
              </w:rPr>
              <w:t>Stoppen eines Jobs</w:t>
            </w:r>
            <w:r w:rsidR="00A16575">
              <w:rPr>
                <w:noProof/>
                <w:webHidden/>
              </w:rPr>
              <w:tab/>
            </w:r>
            <w:r w:rsidR="00A16575">
              <w:rPr>
                <w:noProof/>
                <w:webHidden/>
              </w:rPr>
              <w:fldChar w:fldCharType="begin"/>
            </w:r>
            <w:r w:rsidR="00A16575">
              <w:rPr>
                <w:noProof/>
                <w:webHidden/>
              </w:rPr>
              <w:instrText xml:space="preserve"> PAGEREF _Toc62477177 \h </w:instrText>
            </w:r>
            <w:r w:rsidR="00A16575">
              <w:rPr>
                <w:noProof/>
                <w:webHidden/>
              </w:rPr>
            </w:r>
            <w:r w:rsidR="00A16575">
              <w:rPr>
                <w:noProof/>
                <w:webHidden/>
              </w:rPr>
              <w:fldChar w:fldCharType="separate"/>
            </w:r>
            <w:r w:rsidR="0050219A">
              <w:rPr>
                <w:noProof/>
                <w:webHidden/>
              </w:rPr>
              <w:t>21</w:t>
            </w:r>
            <w:r w:rsidR="00A16575">
              <w:rPr>
                <w:noProof/>
                <w:webHidden/>
              </w:rPr>
              <w:fldChar w:fldCharType="end"/>
            </w:r>
          </w:hyperlink>
        </w:p>
        <w:p w14:paraId="2A7B9495" w14:textId="07623E10" w:rsidR="007D26E0" w:rsidRDefault="007D26E0">
          <w:r>
            <w:rPr>
              <w:b/>
              <w:bCs/>
            </w:rPr>
            <w:fldChar w:fldCharType="end"/>
          </w:r>
        </w:p>
      </w:sdtContent>
    </w:sdt>
    <w:p w14:paraId="3973DA9F" w14:textId="2C96D2F0" w:rsidR="007D26E0" w:rsidRDefault="00572E11" w:rsidP="00572E11">
      <w:pPr>
        <w:spacing w:after="160" w:line="259" w:lineRule="auto"/>
        <w:ind w:left="0" w:firstLine="0"/>
      </w:pPr>
      <w:r>
        <w:br w:type="page"/>
      </w:r>
    </w:p>
    <w:p w14:paraId="0CD326D7" w14:textId="77777777" w:rsidR="00A87563" w:rsidRDefault="00F91BB0">
      <w:pPr>
        <w:pStyle w:val="berschrift1"/>
        <w:ind w:left="417" w:hanging="432"/>
      </w:pPr>
      <w:bookmarkStart w:id="0" w:name="_Toc62477138"/>
      <w:r>
        <w:lastRenderedPageBreak/>
        <w:t>Allgemeine Hinweise</w:t>
      </w:r>
      <w:bookmarkEnd w:id="0"/>
      <w:r>
        <w:t xml:space="preserve"> </w:t>
      </w:r>
    </w:p>
    <w:p w14:paraId="1B85C20D" w14:textId="77777777" w:rsidR="00A87563" w:rsidRDefault="00F91BB0">
      <w:pPr>
        <w:spacing w:after="0" w:line="259" w:lineRule="auto"/>
        <w:ind w:left="0" w:firstLine="0"/>
      </w:pPr>
      <w:r>
        <w:t xml:space="preserve"> </w:t>
      </w:r>
    </w:p>
    <w:p w14:paraId="75722C2F" w14:textId="77777777" w:rsidR="00A87563" w:rsidRDefault="00F91BB0">
      <w:pPr>
        <w:ind w:left="-4" w:right="893"/>
      </w:pPr>
      <w:r>
        <w:t xml:space="preserve">Dieses Handbuch setzt Administratorberechtigungen voraus, um auf den gesamten Funktionsumfang von </w:t>
      </w:r>
      <w:proofErr w:type="spellStart"/>
      <w:r>
        <w:t>Synoset</w:t>
      </w:r>
      <w:proofErr w:type="spellEnd"/>
      <w:r>
        <w:t xml:space="preserve"> zuzugreifen. </w:t>
      </w:r>
    </w:p>
    <w:p w14:paraId="38160182" w14:textId="77777777" w:rsidR="00A87563" w:rsidRDefault="00F91BB0">
      <w:pPr>
        <w:spacing w:after="0" w:line="259" w:lineRule="auto"/>
        <w:ind w:left="0" w:firstLine="0"/>
      </w:pPr>
      <w:r>
        <w:t xml:space="preserve"> </w:t>
      </w:r>
    </w:p>
    <w:p w14:paraId="3F44AA93" w14:textId="77777777" w:rsidR="00A87563" w:rsidRDefault="00F91BB0">
      <w:pPr>
        <w:ind w:left="-4" w:right="893"/>
      </w:pPr>
      <w:r>
        <w:t xml:space="preserve">Abhängig davon, welche Berechtigungen vergeben sind, werden Menüs, </w:t>
      </w:r>
    </w:p>
    <w:p w14:paraId="485094C8" w14:textId="77777777" w:rsidR="00A87563" w:rsidRDefault="00F91BB0">
      <w:pPr>
        <w:ind w:left="-4" w:right="893"/>
      </w:pPr>
      <w:r>
        <w:t xml:space="preserve">Symbolleisten, Oberflächen und Inhalte in unterschiedlichem Umfang dargestellt. </w:t>
      </w:r>
    </w:p>
    <w:p w14:paraId="56688C27" w14:textId="77777777" w:rsidR="00A87563" w:rsidRDefault="00F91BB0">
      <w:pPr>
        <w:spacing w:after="0" w:line="259" w:lineRule="auto"/>
        <w:ind w:left="0" w:firstLine="0"/>
      </w:pPr>
      <w:r>
        <w:t xml:space="preserve"> </w:t>
      </w:r>
    </w:p>
    <w:p w14:paraId="03D5A9A9" w14:textId="77777777" w:rsidR="00A87563" w:rsidRDefault="00F91BB0">
      <w:pPr>
        <w:spacing w:after="0" w:line="259" w:lineRule="auto"/>
        <w:ind w:left="0" w:firstLine="0"/>
      </w:pPr>
      <w:r>
        <w:t xml:space="preserve"> </w:t>
      </w:r>
    </w:p>
    <w:p w14:paraId="36DA64AE" w14:textId="77777777" w:rsidR="00A87563" w:rsidRDefault="00F91BB0">
      <w:pPr>
        <w:spacing w:after="53"/>
        <w:ind w:left="-4" w:right="893"/>
      </w:pPr>
      <w:r>
        <w:t xml:space="preserve">Beachten Sie: </w:t>
      </w:r>
    </w:p>
    <w:p w14:paraId="73552819" w14:textId="77777777" w:rsidR="00A87563" w:rsidRDefault="00F91BB0">
      <w:pPr>
        <w:numPr>
          <w:ilvl w:val="0"/>
          <w:numId w:val="1"/>
        </w:numPr>
        <w:spacing w:after="51"/>
        <w:ind w:right="893" w:hanging="360"/>
      </w:pPr>
      <w:r>
        <w:t xml:space="preserve">In der Anwendung sind Pflichtfelder immer </w:t>
      </w:r>
      <w:r>
        <w:rPr>
          <w:color w:val="0070C0"/>
        </w:rPr>
        <w:t xml:space="preserve">blau </w:t>
      </w:r>
      <w:r>
        <w:t xml:space="preserve">umrandet. Pflichtfelder müssen ausgefüllt werden, um diverse Aktionen (z. B. Speichern) abschließen zu können. </w:t>
      </w:r>
    </w:p>
    <w:p w14:paraId="24F02C76" w14:textId="77777777" w:rsidR="00A87563" w:rsidRDefault="00F91BB0">
      <w:pPr>
        <w:numPr>
          <w:ilvl w:val="0"/>
          <w:numId w:val="1"/>
        </w:numPr>
        <w:spacing w:after="51"/>
        <w:ind w:right="893" w:hanging="360"/>
      </w:pPr>
      <w:r>
        <w:t xml:space="preserve">Die Anwendung ist für mehrere Sprachen ausgelegt. Sämtliche Menüeinträge und Meldungen können mehrsprachig hinterlegt werden. </w:t>
      </w:r>
    </w:p>
    <w:p w14:paraId="2CE67B91" w14:textId="77777777" w:rsidR="00A87563" w:rsidRDefault="00F91BB0">
      <w:pPr>
        <w:numPr>
          <w:ilvl w:val="0"/>
          <w:numId w:val="1"/>
        </w:numPr>
        <w:ind w:right="893" w:hanging="360"/>
      </w:pPr>
      <w:r>
        <w:t xml:space="preserve">Es werden die Synonyme </w:t>
      </w:r>
      <w:r>
        <w:rPr>
          <w:i/>
        </w:rPr>
        <w:t>Reiter</w:t>
      </w:r>
      <w:r>
        <w:t xml:space="preserve"> und </w:t>
      </w:r>
      <w:r>
        <w:rPr>
          <w:i/>
        </w:rPr>
        <w:t>Tab</w:t>
      </w:r>
      <w:r>
        <w:t xml:space="preserve"> für unterschiedliche Positionen von Registerkarten benutzt: Mit </w:t>
      </w:r>
      <w:r>
        <w:rPr>
          <w:i/>
        </w:rPr>
        <w:t>Reiter</w:t>
      </w:r>
      <w:r>
        <w:t xml:space="preserve"> werden die Registerkarten bezeichnet, die durch die Suche, durch die Hauptmenüleiste o. ä. geöffnet werden und sich auf der obersten Ebene befinden, während </w:t>
      </w:r>
      <w:r>
        <w:rPr>
          <w:i/>
        </w:rPr>
        <w:t>Tab</w:t>
      </w:r>
      <w:r>
        <w:t xml:space="preserve"> für Registerkarten verwendet wird, die </w:t>
      </w:r>
      <w:r>
        <w:rPr>
          <w:i/>
        </w:rPr>
        <w:t>innerhalb eines Reiters</w:t>
      </w:r>
      <w:r>
        <w:t xml:space="preserve"> erscheinen.  </w:t>
      </w:r>
    </w:p>
    <w:p w14:paraId="4548E954" w14:textId="44C8E744" w:rsidR="007D26E0" w:rsidRDefault="00F91BB0" w:rsidP="00572E11">
      <w:pPr>
        <w:spacing w:after="65" w:line="259" w:lineRule="auto"/>
        <w:ind w:left="132" w:firstLine="0"/>
      </w:pPr>
      <w:r>
        <w:rPr>
          <w:rFonts w:ascii="Calibri" w:eastAsia="Calibri" w:hAnsi="Calibri" w:cs="Calibri"/>
          <w:noProof/>
          <w:sz w:val="22"/>
        </w:rPr>
        <mc:AlternateContent>
          <mc:Choice Requires="wpg">
            <w:drawing>
              <wp:inline distT="0" distB="0" distL="0" distR="0" wp14:anchorId="4FADFC68" wp14:editId="60B9111F">
                <wp:extent cx="5580889" cy="3218815"/>
                <wp:effectExtent l="0" t="0" r="0" b="0"/>
                <wp:docPr id="8183" name="Group 8183"/>
                <wp:cNvGraphicFramePr/>
                <a:graphic xmlns:a="http://schemas.openxmlformats.org/drawingml/2006/main">
                  <a:graphicData uri="http://schemas.microsoft.com/office/word/2010/wordprocessingGroup">
                    <wpg:wgp>
                      <wpg:cNvGrpSpPr/>
                      <wpg:grpSpPr>
                        <a:xfrm>
                          <a:off x="0" y="0"/>
                          <a:ext cx="5580889" cy="3218815"/>
                          <a:chOff x="0" y="0"/>
                          <a:chExt cx="5580889" cy="3218815"/>
                        </a:xfrm>
                      </wpg:grpSpPr>
                      <pic:pic xmlns:pic="http://schemas.openxmlformats.org/drawingml/2006/picture">
                        <pic:nvPicPr>
                          <pic:cNvPr id="138" name="Picture 138"/>
                          <pic:cNvPicPr/>
                        </pic:nvPicPr>
                        <pic:blipFill>
                          <a:blip r:embed="rId10"/>
                          <a:stretch>
                            <a:fillRect/>
                          </a:stretch>
                        </pic:blipFill>
                        <pic:spPr>
                          <a:xfrm>
                            <a:off x="0" y="0"/>
                            <a:ext cx="5580889" cy="3218815"/>
                          </a:xfrm>
                          <a:prstGeom prst="rect">
                            <a:avLst/>
                          </a:prstGeom>
                        </pic:spPr>
                      </pic:pic>
                      <pic:pic xmlns:pic="http://schemas.openxmlformats.org/drawingml/2006/picture">
                        <pic:nvPicPr>
                          <pic:cNvPr id="140" name="Picture 140"/>
                          <pic:cNvPicPr/>
                        </pic:nvPicPr>
                        <pic:blipFill>
                          <a:blip r:embed="rId11"/>
                          <a:stretch>
                            <a:fillRect/>
                          </a:stretch>
                        </pic:blipFill>
                        <pic:spPr>
                          <a:xfrm>
                            <a:off x="194945" y="195326"/>
                            <a:ext cx="5011420" cy="2647950"/>
                          </a:xfrm>
                          <a:prstGeom prst="rect">
                            <a:avLst/>
                          </a:prstGeom>
                        </pic:spPr>
                      </pic:pic>
                      <pic:pic xmlns:pic="http://schemas.openxmlformats.org/drawingml/2006/picture">
                        <pic:nvPicPr>
                          <pic:cNvPr id="10035" name="Picture 10035"/>
                          <pic:cNvPicPr/>
                        </pic:nvPicPr>
                        <pic:blipFill>
                          <a:blip r:embed="rId12"/>
                          <a:stretch>
                            <a:fillRect/>
                          </a:stretch>
                        </pic:blipFill>
                        <pic:spPr>
                          <a:xfrm>
                            <a:off x="1993900" y="544068"/>
                            <a:ext cx="679704" cy="240792"/>
                          </a:xfrm>
                          <a:prstGeom prst="rect">
                            <a:avLst/>
                          </a:prstGeom>
                        </pic:spPr>
                      </pic:pic>
                      <wps:wsp>
                        <wps:cNvPr id="144" name="Shape 144"/>
                        <wps:cNvSpPr/>
                        <wps:spPr>
                          <a:xfrm>
                            <a:off x="1997202" y="546862"/>
                            <a:ext cx="675767" cy="236347"/>
                          </a:xfrm>
                          <a:custGeom>
                            <a:avLst/>
                            <a:gdLst/>
                            <a:ahLst/>
                            <a:cxnLst/>
                            <a:rect l="0" t="0" r="0" b="0"/>
                            <a:pathLst>
                              <a:path w="675767" h="236347">
                                <a:moveTo>
                                  <a:pt x="675767" y="53721"/>
                                </a:moveTo>
                                <a:lnTo>
                                  <a:pt x="130683" y="201930"/>
                                </a:lnTo>
                                <a:lnTo>
                                  <a:pt x="139954" y="236347"/>
                                </a:lnTo>
                                <a:lnTo>
                                  <a:pt x="0" y="208661"/>
                                </a:lnTo>
                                <a:lnTo>
                                  <a:pt x="106680" y="113792"/>
                                </a:lnTo>
                                <a:lnTo>
                                  <a:pt x="116078" y="148209"/>
                                </a:lnTo>
                                <a:lnTo>
                                  <a:pt x="661162" y="0"/>
                                </a:lnTo>
                                <a:close/>
                              </a:path>
                            </a:pathLst>
                          </a:custGeom>
                          <a:ln w="6350" cap="flat">
                            <a:miter lim="127000"/>
                          </a:ln>
                        </wps:spPr>
                        <wps:style>
                          <a:lnRef idx="1">
                            <a:srgbClr val="70AD47"/>
                          </a:lnRef>
                          <a:fillRef idx="0">
                            <a:srgbClr val="000000">
                              <a:alpha val="0"/>
                            </a:srgbClr>
                          </a:fillRef>
                          <a:effectRef idx="0">
                            <a:scrgbClr r="0" g="0" b="0"/>
                          </a:effectRef>
                          <a:fontRef idx="none"/>
                        </wps:style>
                        <wps:bodyPr/>
                      </wps:wsp>
                      <pic:pic xmlns:pic="http://schemas.openxmlformats.org/drawingml/2006/picture">
                        <pic:nvPicPr>
                          <pic:cNvPr id="10036" name="Picture 10036"/>
                          <pic:cNvPicPr/>
                        </pic:nvPicPr>
                        <pic:blipFill>
                          <a:blip r:embed="rId13"/>
                          <a:stretch>
                            <a:fillRect/>
                          </a:stretch>
                        </pic:blipFill>
                        <pic:spPr>
                          <a:xfrm>
                            <a:off x="1025652" y="1464564"/>
                            <a:ext cx="673608" cy="268224"/>
                          </a:xfrm>
                          <a:prstGeom prst="rect">
                            <a:avLst/>
                          </a:prstGeom>
                        </pic:spPr>
                      </pic:pic>
                      <wps:wsp>
                        <wps:cNvPr id="148" name="Shape 148"/>
                        <wps:cNvSpPr/>
                        <wps:spPr>
                          <a:xfrm>
                            <a:off x="1030859" y="1467739"/>
                            <a:ext cx="666750" cy="263398"/>
                          </a:xfrm>
                          <a:custGeom>
                            <a:avLst/>
                            <a:gdLst/>
                            <a:ahLst/>
                            <a:cxnLst/>
                            <a:rect l="0" t="0" r="0" b="0"/>
                            <a:pathLst>
                              <a:path w="666750" h="263398">
                                <a:moveTo>
                                  <a:pt x="666750" y="52832"/>
                                </a:moveTo>
                                <a:lnTo>
                                  <a:pt x="130175" y="229488"/>
                                </a:lnTo>
                                <a:lnTo>
                                  <a:pt x="141224" y="263398"/>
                                </a:lnTo>
                                <a:lnTo>
                                  <a:pt x="0" y="243078"/>
                                </a:lnTo>
                                <a:lnTo>
                                  <a:pt x="101600" y="142748"/>
                                </a:lnTo>
                                <a:lnTo>
                                  <a:pt x="112776" y="176657"/>
                                </a:lnTo>
                                <a:lnTo>
                                  <a:pt x="649351" y="0"/>
                                </a:lnTo>
                                <a:close/>
                              </a:path>
                            </a:pathLst>
                          </a:custGeom>
                          <a:ln w="6350" cap="flat">
                            <a:miter lim="127000"/>
                          </a:ln>
                        </wps:spPr>
                        <wps:style>
                          <a:lnRef idx="1">
                            <a:srgbClr val="70AD47"/>
                          </a:lnRef>
                          <a:fillRef idx="0">
                            <a:srgbClr val="000000">
                              <a:alpha val="0"/>
                            </a:srgbClr>
                          </a:fillRef>
                          <a:effectRef idx="0">
                            <a:scrgbClr r="0" g="0" b="0"/>
                          </a:effectRef>
                          <a:fontRef idx="none"/>
                        </wps:style>
                        <wps:bodyPr/>
                      </wps:wsp>
                      <wps:wsp>
                        <wps:cNvPr id="151" name="Rectangle 151"/>
                        <wps:cNvSpPr/>
                        <wps:spPr>
                          <a:xfrm>
                            <a:off x="2810891" y="524227"/>
                            <a:ext cx="280931" cy="148827"/>
                          </a:xfrm>
                          <a:prstGeom prst="rect">
                            <a:avLst/>
                          </a:prstGeom>
                          <a:ln>
                            <a:noFill/>
                          </a:ln>
                        </wps:spPr>
                        <wps:txbx>
                          <w:txbxContent>
                            <w:p w14:paraId="70DEED3B" w14:textId="77777777" w:rsidR="00E26AA8" w:rsidRDefault="00E26AA8">
                              <w:pPr>
                                <w:spacing w:after="160" w:line="259" w:lineRule="auto"/>
                                <w:ind w:left="0" w:firstLine="0"/>
                              </w:pPr>
                              <w:r>
                                <w:rPr>
                                  <w:color w:val="538135"/>
                                  <w:sz w:val="18"/>
                                </w:rPr>
                                <w:t xml:space="preserve">Der </w:t>
                              </w:r>
                            </w:p>
                          </w:txbxContent>
                        </wps:txbx>
                        <wps:bodyPr horzOverflow="overflow" vert="horz" lIns="0" tIns="0" rIns="0" bIns="0" rtlCol="0">
                          <a:noAutofit/>
                        </wps:bodyPr>
                      </wps:wsp>
                      <wps:wsp>
                        <wps:cNvPr id="152" name="Rectangle 152"/>
                        <wps:cNvSpPr/>
                        <wps:spPr>
                          <a:xfrm>
                            <a:off x="3022727" y="524227"/>
                            <a:ext cx="427021" cy="148827"/>
                          </a:xfrm>
                          <a:prstGeom prst="rect">
                            <a:avLst/>
                          </a:prstGeom>
                          <a:ln>
                            <a:noFill/>
                          </a:ln>
                        </wps:spPr>
                        <wps:txbx>
                          <w:txbxContent>
                            <w:p w14:paraId="378F287F" w14:textId="77777777" w:rsidR="00E26AA8" w:rsidRDefault="00E26AA8">
                              <w:pPr>
                                <w:spacing w:after="160" w:line="259" w:lineRule="auto"/>
                                <w:ind w:left="0" w:firstLine="0"/>
                              </w:pPr>
                              <w:r>
                                <w:rPr>
                                  <w:b/>
                                  <w:color w:val="538135"/>
                                  <w:sz w:val="18"/>
                                </w:rPr>
                                <w:t>Reiter</w:t>
                              </w:r>
                            </w:p>
                          </w:txbxContent>
                        </wps:txbx>
                        <wps:bodyPr horzOverflow="overflow" vert="horz" lIns="0" tIns="0" rIns="0" bIns="0" rtlCol="0">
                          <a:noAutofit/>
                        </wps:bodyPr>
                      </wps:wsp>
                      <wps:wsp>
                        <wps:cNvPr id="153" name="Rectangle 153"/>
                        <wps:cNvSpPr/>
                        <wps:spPr>
                          <a:xfrm>
                            <a:off x="3343021" y="524227"/>
                            <a:ext cx="41653" cy="148827"/>
                          </a:xfrm>
                          <a:prstGeom prst="rect">
                            <a:avLst/>
                          </a:prstGeom>
                          <a:ln>
                            <a:noFill/>
                          </a:ln>
                        </wps:spPr>
                        <wps:txbx>
                          <w:txbxContent>
                            <w:p w14:paraId="57F35AD0" w14:textId="77777777" w:rsidR="00E26AA8" w:rsidRDefault="00E26AA8">
                              <w:pPr>
                                <w:spacing w:after="160" w:line="259" w:lineRule="auto"/>
                                <w:ind w:left="0" w:firstLine="0"/>
                              </w:pPr>
                              <w:r>
                                <w:rPr>
                                  <w:color w:val="538135"/>
                                  <w:sz w:val="18"/>
                                </w:rPr>
                                <w:t xml:space="preserve"> </w:t>
                              </w:r>
                            </w:p>
                          </w:txbxContent>
                        </wps:txbx>
                        <wps:bodyPr horzOverflow="overflow" vert="horz" lIns="0" tIns="0" rIns="0" bIns="0" rtlCol="0">
                          <a:noAutofit/>
                        </wps:bodyPr>
                      </wps:wsp>
                      <wps:wsp>
                        <wps:cNvPr id="154" name="Rectangle 154"/>
                        <wps:cNvSpPr/>
                        <wps:spPr>
                          <a:xfrm>
                            <a:off x="3375025" y="524227"/>
                            <a:ext cx="1029929" cy="148827"/>
                          </a:xfrm>
                          <a:prstGeom prst="rect">
                            <a:avLst/>
                          </a:prstGeom>
                          <a:ln>
                            <a:noFill/>
                          </a:ln>
                        </wps:spPr>
                        <wps:txbx>
                          <w:txbxContent>
                            <w:p w14:paraId="60A95899" w14:textId="77777777" w:rsidR="00E26AA8" w:rsidRDefault="00E26AA8">
                              <w:pPr>
                                <w:spacing w:after="160" w:line="259" w:lineRule="auto"/>
                                <w:ind w:left="0" w:firstLine="0"/>
                              </w:pPr>
                              <w:r>
                                <w:rPr>
                                  <w:color w:val="538135"/>
                                  <w:sz w:val="18"/>
                                </w:rPr>
                                <w:t>„Administrator“</w:t>
                              </w:r>
                            </w:p>
                          </w:txbxContent>
                        </wps:txbx>
                        <wps:bodyPr horzOverflow="overflow" vert="horz" lIns="0" tIns="0" rIns="0" bIns="0" rtlCol="0">
                          <a:noAutofit/>
                        </wps:bodyPr>
                      </wps:wsp>
                      <wps:wsp>
                        <wps:cNvPr id="155" name="Rectangle 155"/>
                        <wps:cNvSpPr/>
                        <wps:spPr>
                          <a:xfrm>
                            <a:off x="4149217" y="524227"/>
                            <a:ext cx="60808" cy="148827"/>
                          </a:xfrm>
                          <a:prstGeom prst="rect">
                            <a:avLst/>
                          </a:prstGeom>
                          <a:ln>
                            <a:noFill/>
                          </a:ln>
                        </wps:spPr>
                        <wps:txbx>
                          <w:txbxContent>
                            <w:p w14:paraId="5A15BE16" w14:textId="77777777" w:rsidR="00E26AA8" w:rsidRDefault="00E26AA8">
                              <w:pPr>
                                <w:spacing w:after="160" w:line="259" w:lineRule="auto"/>
                                <w:ind w:left="0" w:firstLine="0"/>
                              </w:pPr>
                              <w:r>
                                <w:rPr>
                                  <w:color w:val="538135"/>
                                  <w:sz w:val="18"/>
                                </w:rPr>
                                <w:t>-</w:t>
                              </w:r>
                            </w:p>
                          </w:txbxContent>
                        </wps:txbx>
                        <wps:bodyPr horzOverflow="overflow" vert="horz" lIns="0" tIns="0" rIns="0" bIns="0" rtlCol="0">
                          <a:noAutofit/>
                        </wps:bodyPr>
                      </wps:wsp>
                      <wps:wsp>
                        <wps:cNvPr id="156" name="Rectangle 156"/>
                        <wps:cNvSpPr/>
                        <wps:spPr>
                          <a:xfrm>
                            <a:off x="4194937" y="524227"/>
                            <a:ext cx="335050" cy="148827"/>
                          </a:xfrm>
                          <a:prstGeom prst="rect">
                            <a:avLst/>
                          </a:prstGeom>
                          <a:ln>
                            <a:noFill/>
                          </a:ln>
                        </wps:spPr>
                        <wps:txbx>
                          <w:txbxContent>
                            <w:p w14:paraId="60C371D5" w14:textId="77777777" w:rsidR="00E26AA8" w:rsidRDefault="00E26AA8">
                              <w:pPr>
                                <w:spacing w:after="160" w:line="259" w:lineRule="auto"/>
                                <w:ind w:left="0" w:firstLine="0"/>
                              </w:pPr>
                              <w:r>
                                <w:rPr>
                                  <w:color w:val="538135"/>
                                  <w:sz w:val="18"/>
                                </w:rPr>
                                <w:t>Rolle</w:t>
                              </w:r>
                            </w:p>
                          </w:txbxContent>
                        </wps:txbx>
                        <wps:bodyPr horzOverflow="overflow" vert="horz" lIns="0" tIns="0" rIns="0" bIns="0" rtlCol="0">
                          <a:noAutofit/>
                        </wps:bodyPr>
                      </wps:wsp>
                      <wps:wsp>
                        <wps:cNvPr id="157" name="Rectangle 157"/>
                        <wps:cNvSpPr/>
                        <wps:spPr>
                          <a:xfrm>
                            <a:off x="4446397" y="524227"/>
                            <a:ext cx="41653" cy="148827"/>
                          </a:xfrm>
                          <a:prstGeom prst="rect">
                            <a:avLst/>
                          </a:prstGeom>
                          <a:ln>
                            <a:noFill/>
                          </a:ln>
                        </wps:spPr>
                        <wps:txbx>
                          <w:txbxContent>
                            <w:p w14:paraId="355A3EC8" w14:textId="77777777" w:rsidR="00E26AA8" w:rsidRDefault="00E26AA8">
                              <w:pPr>
                                <w:spacing w:after="160" w:line="259" w:lineRule="auto"/>
                                <w:ind w:left="0" w:firstLine="0"/>
                              </w:pPr>
                              <w:r>
                                <w:rPr>
                                  <w:color w:val="538135"/>
                                  <w:sz w:val="18"/>
                                </w:rPr>
                                <w:t xml:space="preserve"> </w:t>
                              </w:r>
                            </w:p>
                          </w:txbxContent>
                        </wps:txbx>
                        <wps:bodyPr horzOverflow="overflow" vert="horz" lIns="0" tIns="0" rIns="0" bIns="0" rtlCol="0">
                          <a:noAutofit/>
                        </wps:bodyPr>
                      </wps:wsp>
                      <wps:wsp>
                        <wps:cNvPr id="160" name="Rectangle 160"/>
                        <wps:cNvSpPr/>
                        <wps:spPr>
                          <a:xfrm>
                            <a:off x="1824863" y="1415767"/>
                            <a:ext cx="280931" cy="148827"/>
                          </a:xfrm>
                          <a:prstGeom prst="rect">
                            <a:avLst/>
                          </a:prstGeom>
                          <a:ln>
                            <a:noFill/>
                          </a:ln>
                        </wps:spPr>
                        <wps:txbx>
                          <w:txbxContent>
                            <w:p w14:paraId="16EB9ACF" w14:textId="77777777" w:rsidR="00E26AA8" w:rsidRDefault="00E26AA8">
                              <w:pPr>
                                <w:spacing w:after="160" w:line="259" w:lineRule="auto"/>
                                <w:ind w:left="0" w:firstLine="0"/>
                              </w:pPr>
                              <w:r>
                                <w:rPr>
                                  <w:color w:val="538135"/>
                                  <w:sz w:val="18"/>
                                </w:rPr>
                                <w:t xml:space="preserve">Der </w:t>
                              </w:r>
                            </w:p>
                          </w:txbxContent>
                        </wps:txbx>
                        <wps:bodyPr horzOverflow="overflow" vert="horz" lIns="0" tIns="0" rIns="0" bIns="0" rtlCol="0">
                          <a:noAutofit/>
                        </wps:bodyPr>
                      </wps:wsp>
                      <wps:wsp>
                        <wps:cNvPr id="161" name="Rectangle 161"/>
                        <wps:cNvSpPr/>
                        <wps:spPr>
                          <a:xfrm>
                            <a:off x="2036699" y="1415767"/>
                            <a:ext cx="264513" cy="148827"/>
                          </a:xfrm>
                          <a:prstGeom prst="rect">
                            <a:avLst/>
                          </a:prstGeom>
                          <a:ln>
                            <a:noFill/>
                          </a:ln>
                        </wps:spPr>
                        <wps:txbx>
                          <w:txbxContent>
                            <w:p w14:paraId="4D42DDCE" w14:textId="77777777" w:rsidR="00E26AA8" w:rsidRDefault="00E26AA8">
                              <w:pPr>
                                <w:spacing w:after="160" w:line="259" w:lineRule="auto"/>
                                <w:ind w:left="0" w:firstLine="0"/>
                              </w:pPr>
                              <w:r>
                                <w:rPr>
                                  <w:b/>
                                  <w:color w:val="538135"/>
                                  <w:sz w:val="18"/>
                                </w:rPr>
                                <w:t>Tab</w:t>
                              </w:r>
                            </w:p>
                          </w:txbxContent>
                        </wps:txbx>
                        <wps:bodyPr horzOverflow="overflow" vert="horz" lIns="0" tIns="0" rIns="0" bIns="0" rtlCol="0">
                          <a:noAutofit/>
                        </wps:bodyPr>
                      </wps:wsp>
                      <wps:wsp>
                        <wps:cNvPr id="162" name="Rectangle 162"/>
                        <wps:cNvSpPr/>
                        <wps:spPr>
                          <a:xfrm>
                            <a:off x="2236343" y="1415767"/>
                            <a:ext cx="41653" cy="148827"/>
                          </a:xfrm>
                          <a:prstGeom prst="rect">
                            <a:avLst/>
                          </a:prstGeom>
                          <a:ln>
                            <a:noFill/>
                          </a:ln>
                        </wps:spPr>
                        <wps:txbx>
                          <w:txbxContent>
                            <w:p w14:paraId="5F774D3C" w14:textId="77777777" w:rsidR="00E26AA8" w:rsidRDefault="00E26AA8">
                              <w:pPr>
                                <w:spacing w:after="160" w:line="259" w:lineRule="auto"/>
                                <w:ind w:left="0" w:firstLine="0"/>
                              </w:pPr>
                              <w:r>
                                <w:rPr>
                                  <w:color w:val="538135"/>
                                  <w:sz w:val="18"/>
                                </w:rPr>
                                <w:t xml:space="preserve"> </w:t>
                              </w:r>
                            </w:p>
                          </w:txbxContent>
                        </wps:txbx>
                        <wps:bodyPr horzOverflow="overflow" vert="horz" lIns="0" tIns="0" rIns="0" bIns="0" rtlCol="0">
                          <a:noAutofit/>
                        </wps:bodyPr>
                      </wps:wsp>
                      <wps:wsp>
                        <wps:cNvPr id="163" name="Rectangle 163"/>
                        <wps:cNvSpPr/>
                        <wps:spPr>
                          <a:xfrm>
                            <a:off x="2268347" y="1415767"/>
                            <a:ext cx="57311" cy="148827"/>
                          </a:xfrm>
                          <a:prstGeom prst="rect">
                            <a:avLst/>
                          </a:prstGeom>
                          <a:ln>
                            <a:noFill/>
                          </a:ln>
                        </wps:spPr>
                        <wps:txbx>
                          <w:txbxContent>
                            <w:p w14:paraId="2F908034" w14:textId="77777777" w:rsidR="00E26AA8" w:rsidRDefault="00E26AA8">
                              <w:pPr>
                                <w:spacing w:after="160" w:line="259" w:lineRule="auto"/>
                                <w:ind w:left="0" w:firstLine="0"/>
                              </w:pPr>
                              <w:r>
                                <w:rPr>
                                  <w:color w:val="538135"/>
                                  <w:sz w:val="18"/>
                                </w:rPr>
                                <w:t>„</w:t>
                              </w:r>
                            </w:p>
                          </w:txbxContent>
                        </wps:txbx>
                        <wps:bodyPr horzOverflow="overflow" vert="horz" lIns="0" tIns="0" rIns="0" bIns="0" rtlCol="0">
                          <a:noAutofit/>
                        </wps:bodyPr>
                      </wps:wsp>
                      <wps:wsp>
                        <wps:cNvPr id="164" name="Rectangle 164"/>
                        <wps:cNvSpPr/>
                        <wps:spPr>
                          <a:xfrm>
                            <a:off x="2311019" y="1415767"/>
                            <a:ext cx="1378660" cy="148827"/>
                          </a:xfrm>
                          <a:prstGeom prst="rect">
                            <a:avLst/>
                          </a:prstGeom>
                          <a:ln>
                            <a:noFill/>
                          </a:ln>
                        </wps:spPr>
                        <wps:txbx>
                          <w:txbxContent>
                            <w:p w14:paraId="046B9FDB" w14:textId="77777777" w:rsidR="00E26AA8" w:rsidRDefault="00E26AA8">
                              <w:pPr>
                                <w:spacing w:after="160" w:line="259" w:lineRule="auto"/>
                                <w:ind w:left="0" w:firstLine="0"/>
                              </w:pPr>
                              <w:r>
                                <w:rPr>
                                  <w:color w:val="538135"/>
                                  <w:sz w:val="18"/>
                                </w:rPr>
                                <w:t>Benutzerzuordnung“</w:t>
                              </w:r>
                            </w:p>
                          </w:txbxContent>
                        </wps:txbx>
                        <wps:bodyPr horzOverflow="overflow" vert="horz" lIns="0" tIns="0" rIns="0" bIns="0" rtlCol="0">
                          <a:noAutofit/>
                        </wps:bodyPr>
                      </wps:wsp>
                      <wps:wsp>
                        <wps:cNvPr id="165" name="Rectangle 165"/>
                        <wps:cNvSpPr/>
                        <wps:spPr>
                          <a:xfrm>
                            <a:off x="3349117" y="1415767"/>
                            <a:ext cx="41653" cy="148827"/>
                          </a:xfrm>
                          <a:prstGeom prst="rect">
                            <a:avLst/>
                          </a:prstGeom>
                          <a:ln>
                            <a:noFill/>
                          </a:ln>
                        </wps:spPr>
                        <wps:txbx>
                          <w:txbxContent>
                            <w:p w14:paraId="4C717956" w14:textId="77777777" w:rsidR="00E26AA8" w:rsidRDefault="00E26AA8">
                              <w:pPr>
                                <w:spacing w:after="160" w:line="259" w:lineRule="auto"/>
                                <w:ind w:left="0" w:firstLine="0"/>
                              </w:pPr>
                              <w:r>
                                <w:rPr>
                                  <w:color w:val="538135"/>
                                  <w:sz w:val="18"/>
                                </w:rPr>
                                <w:t xml:space="preserve"> </w:t>
                              </w:r>
                            </w:p>
                          </w:txbxContent>
                        </wps:txbx>
                        <wps:bodyPr horzOverflow="overflow" vert="horz" lIns="0" tIns="0" rIns="0" bIns="0" rtlCol="0">
                          <a:noAutofit/>
                        </wps:bodyPr>
                      </wps:wsp>
                    </wpg:wgp>
                  </a:graphicData>
                </a:graphic>
              </wp:inline>
            </w:drawing>
          </mc:Choice>
          <mc:Fallback>
            <w:pict>
              <v:group w14:anchorId="4FADFC68" id="Group 8183" o:spid="_x0000_s1026" style="width:439.45pt;height:253.45pt;mso-position-horizontal-relative:char;mso-position-vertical-relative:line" coordsize="55808,3218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 o:spid="_x0000_s1027" type="#_x0000_t75" style="position:absolute;width:55808;height:32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">
                  <v:imagedata r:id="rId14" o:title=""/>
                </v:shape>
                <v:shape id="Picture 140" o:spid="_x0000_s1028" type="#_x0000_t75" style="position:absolute;left:1949;top:1953;width:50114;height:26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">
                  <v:imagedata r:id="rId15" o:title=""/>
                </v:shape>
                <v:shape id="Picture 10035" o:spid="_x0000_s1029" type="#_x0000_t75" style="position:absolute;left:19939;top:5440;width:6797;height:2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">
                  <v:imagedata r:id="rId16" o:title=""/>
                </v:shape>
                <v:shape id="Shape 144" o:spid="_x0000_s1030" style="position:absolute;left:19972;top:5468;width:6757;height:2364;visibility:visible;mso-wrap-style:square;v-text-anchor:top" coordsize="675767,236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" path="m675767,53721l130683,201930r9271,34417l,208661,106680,113792r9398,34417l661162,r14605,53721xe" filled="f" strokecolor="#70ad47" strokeweight=".5pt">
                  <v:stroke miterlimit="83231f" joinstyle="miter"/>
                  <v:path arrowok="t" textboxrect="0,0,675767,236347"/>
                </v:shape>
                <v:shape id="Picture 10036" o:spid="_x0000_s1031" type="#_x0000_t75" style="position:absolute;left:10256;top:14645;width:6736;height:2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">
                  <v:imagedata r:id="rId17" o:title=""/>
                </v:shape>
                <v:shape id="Shape 148" o:spid="_x0000_s1032" style="position:absolute;left:10308;top:14677;width:6668;height:2634;visibility:visible;mso-wrap-style:square;v-text-anchor:top" coordsize="666750,263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" path="m666750,52832l130175,229488r11049,33910l,243078,101600,142748r11176,33909l649351,r17399,52832xe" filled="f" strokecolor="#70ad47" strokeweight=".5pt">
                  <v:stroke miterlimit="83231f" joinstyle="miter"/>
                  <v:path arrowok="t" textboxrect="0,0,666750,263398"/>
                </v:shape>
                <v:rect id="Rectangle 151" o:spid="_x0000_s1033" style="position:absolute;left:28108;top:5242;width:2810;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GbMwgAAANwAAAAPAAAAZHJzL2Rvd25yZXYueG1sRE9Ni8Iw&#10;EL0v7H8Is+BtTRVc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CzxGbMwgAAANwAAAAPAAAA&#10;AAAAAAAAAAAAAAcCAABkcnMvZG93bnJldi54bWxQSwUGAAAAAAMAAwC3AAAA9gIAAAAA&#10;" filled="f" stroked="f">
                  <v:textbox inset="0,0,0,0">
                    <w:txbxContent>
                      <w:p w14:paraId="70DEED3B" w14:textId="77777777" w:rsidR="00E26AA8" w:rsidRDefault="00E26AA8">
                        <w:pPr>
                          <w:spacing w:after="160" w:line="259" w:lineRule="auto"/>
                          <w:ind w:left="0" w:firstLine="0"/>
                        </w:pPr>
                        <w:r>
                          <w:rPr>
                            <w:color w:val="538135"/>
                            <w:sz w:val="18"/>
                          </w:rPr>
                          <w:t xml:space="preserve">Der </w:t>
                        </w:r>
                      </w:p>
                    </w:txbxContent>
                  </v:textbox>
                </v:rect>
                <v:rect id="Rectangle 152" o:spid="_x0000_s1034" style="position:absolute;left:30227;top:5242;width:4270;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vi7wgAAANwAAAAPAAAAZHJzL2Rvd25yZXYueG1sRE9Ni8Iw&#10;EL0L+x/CLHjTdIUV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BDFvi7wgAAANwAAAAPAAAA&#10;AAAAAAAAAAAAAAcCAABkcnMvZG93bnJldi54bWxQSwUGAAAAAAMAAwC3AAAA9gIAAAAA&#10;" filled="f" stroked="f">
                  <v:textbox inset="0,0,0,0">
                    <w:txbxContent>
                      <w:p w14:paraId="378F287F" w14:textId="77777777" w:rsidR="00E26AA8" w:rsidRDefault="00E26AA8">
                        <w:pPr>
                          <w:spacing w:after="160" w:line="259" w:lineRule="auto"/>
                          <w:ind w:left="0" w:firstLine="0"/>
                        </w:pPr>
                        <w:r>
                          <w:rPr>
                            <w:b/>
                            <w:color w:val="538135"/>
                            <w:sz w:val="18"/>
                          </w:rPr>
                          <w:t>Reiter</w:t>
                        </w:r>
                      </w:p>
                    </w:txbxContent>
                  </v:textbox>
                </v:rect>
                <v:rect id="Rectangle 153" o:spid="_x0000_s1035" style="position:absolute;left:33430;top:5242;width:416;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l0gwQAAANwAAAAPAAAAZHJzL2Rvd25yZXYueG1sRE9Li8Iw&#10;EL4L/ocwgjdNXVG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CxaXSDBAAAA3AAAAA8AAAAA&#10;AAAAAAAAAAAABwIAAGRycy9kb3ducmV2LnhtbFBLBQYAAAAAAwADALcAAAD1AgAAAAA=&#10;" filled="f" stroked="f">
                  <v:textbox inset="0,0,0,0">
                    <w:txbxContent>
                      <w:p w14:paraId="57F35AD0" w14:textId="77777777" w:rsidR="00E26AA8" w:rsidRDefault="00E26AA8">
                        <w:pPr>
                          <w:spacing w:after="160" w:line="259" w:lineRule="auto"/>
                          <w:ind w:left="0" w:firstLine="0"/>
                        </w:pPr>
                        <w:r>
                          <w:rPr>
                            <w:color w:val="538135"/>
                            <w:sz w:val="18"/>
                          </w:rPr>
                          <w:t xml:space="preserve"> </w:t>
                        </w:r>
                      </w:p>
                    </w:txbxContent>
                  </v:textbox>
                </v:rect>
                <v:rect id="Rectangle 154" o:spid="_x0000_s1036" style="position:absolute;left:33750;top:5242;width:10299;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14:paraId="60A95899" w14:textId="77777777" w:rsidR="00E26AA8" w:rsidRDefault="00E26AA8">
                        <w:pPr>
                          <w:spacing w:after="160" w:line="259" w:lineRule="auto"/>
                          <w:ind w:left="0" w:firstLine="0"/>
                        </w:pPr>
                        <w:r>
                          <w:rPr>
                            <w:color w:val="538135"/>
                            <w:sz w:val="18"/>
                          </w:rPr>
                          <w:t>„Administrator“</w:t>
                        </w:r>
                      </w:p>
                    </w:txbxContent>
                  </v:textbox>
                </v:rect>
                <v:rect id="Rectangle 155" o:spid="_x0000_s1037" style="position:absolute;left:41492;top:5242;width:608;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14:paraId="5A15BE16" w14:textId="77777777" w:rsidR="00E26AA8" w:rsidRDefault="00E26AA8">
                        <w:pPr>
                          <w:spacing w:after="160" w:line="259" w:lineRule="auto"/>
                          <w:ind w:left="0" w:firstLine="0"/>
                        </w:pPr>
                        <w:r>
                          <w:rPr>
                            <w:color w:val="538135"/>
                            <w:sz w:val="18"/>
                          </w:rPr>
                          <w:t>-</w:t>
                        </w:r>
                      </w:p>
                    </w:txbxContent>
                  </v:textbox>
                </v:rect>
                <v:rect id="Rectangle 156" o:spid="_x0000_s1038" style="position:absolute;left:41949;top:5242;width:3350;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f64wgAAANwAAAAPAAAAZHJzL2Rvd25yZXYueG1sRE9Ni8Iw&#10;EL0v7H8Is+BtTVdQ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A8Lf64wgAAANwAAAAPAAAA&#10;AAAAAAAAAAAAAAcCAABkcnMvZG93bnJldi54bWxQSwUGAAAAAAMAAwC3AAAA9gIAAAAA&#10;" filled="f" stroked="f">
                  <v:textbox inset="0,0,0,0">
                    <w:txbxContent>
                      <w:p w14:paraId="60C371D5" w14:textId="77777777" w:rsidR="00E26AA8" w:rsidRDefault="00E26AA8">
                        <w:pPr>
                          <w:spacing w:after="160" w:line="259" w:lineRule="auto"/>
                          <w:ind w:left="0" w:firstLine="0"/>
                        </w:pPr>
                        <w:r>
                          <w:rPr>
                            <w:color w:val="538135"/>
                            <w:sz w:val="18"/>
                          </w:rPr>
                          <w:t>Rolle</w:t>
                        </w:r>
                      </w:p>
                    </w:txbxContent>
                  </v:textbox>
                </v:rect>
                <v:rect id="Rectangle 157" o:spid="_x0000_s1039" style="position:absolute;left:44463;top:5242;width:417;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" filled="f" stroked="f">
                  <v:textbox inset="0,0,0,0">
                    <w:txbxContent>
                      <w:p w14:paraId="355A3EC8" w14:textId="77777777" w:rsidR="00E26AA8" w:rsidRDefault="00E26AA8">
                        <w:pPr>
                          <w:spacing w:after="160" w:line="259" w:lineRule="auto"/>
                          <w:ind w:left="0" w:firstLine="0"/>
                        </w:pPr>
                        <w:r>
                          <w:rPr>
                            <w:color w:val="538135"/>
                            <w:sz w:val="18"/>
                          </w:rPr>
                          <w:t xml:space="preserve"> </w:t>
                        </w:r>
                      </w:p>
                    </w:txbxContent>
                  </v:textbox>
                </v:rect>
                <v:rect id="Rectangle 160" o:spid="_x0000_s1040" style="position:absolute;left:18248;top:14157;width:2809;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6EB9ACF" w14:textId="77777777" w:rsidR="00E26AA8" w:rsidRDefault="00E26AA8">
                        <w:pPr>
                          <w:spacing w:after="160" w:line="259" w:lineRule="auto"/>
                          <w:ind w:left="0" w:firstLine="0"/>
                        </w:pPr>
                        <w:r>
                          <w:rPr>
                            <w:color w:val="538135"/>
                            <w:sz w:val="18"/>
                          </w:rPr>
                          <w:t xml:space="preserve">Der </w:t>
                        </w:r>
                      </w:p>
                    </w:txbxContent>
                  </v:textbox>
                </v:rect>
                <v:rect id="Rectangle 161" o:spid="_x0000_s1041" style="position:absolute;left:20366;top:14157;width:2646;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4D42DDCE" w14:textId="77777777" w:rsidR="00E26AA8" w:rsidRDefault="00E26AA8">
                        <w:pPr>
                          <w:spacing w:after="160" w:line="259" w:lineRule="auto"/>
                          <w:ind w:left="0" w:firstLine="0"/>
                        </w:pPr>
                        <w:r>
                          <w:rPr>
                            <w:b/>
                            <w:color w:val="538135"/>
                            <w:sz w:val="18"/>
                          </w:rPr>
                          <w:t>Tab</w:t>
                        </w:r>
                      </w:p>
                    </w:txbxContent>
                  </v:textbox>
                </v:rect>
                <v:rect id="Rectangle 162" o:spid="_x0000_s1042" style="position:absolute;left:22363;top:14157;width:416;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5F774D3C" w14:textId="77777777" w:rsidR="00E26AA8" w:rsidRDefault="00E26AA8">
                        <w:pPr>
                          <w:spacing w:after="160" w:line="259" w:lineRule="auto"/>
                          <w:ind w:left="0" w:firstLine="0"/>
                        </w:pPr>
                        <w:r>
                          <w:rPr>
                            <w:color w:val="538135"/>
                            <w:sz w:val="18"/>
                          </w:rPr>
                          <w:t xml:space="preserve"> </w:t>
                        </w:r>
                      </w:p>
                    </w:txbxContent>
                  </v:textbox>
                </v:rect>
                <v:rect id="Rectangle 163" o:spid="_x0000_s1043" style="position:absolute;left:22683;top:14157;width:573;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pedwgAAANwAAAAPAAAAZHJzL2Rvd25yZXYueG1sRE9Ni8Iw&#10;EL0v7H8Is+BtTVdB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DiNpedwgAAANwAAAAPAAAA&#10;AAAAAAAAAAAAAAcCAABkcnMvZG93bnJldi54bWxQSwUGAAAAAAMAAwC3AAAA9gIAAAAA&#10;" filled="f" stroked="f">
                  <v:textbox inset="0,0,0,0">
                    <w:txbxContent>
                      <w:p w14:paraId="2F908034" w14:textId="77777777" w:rsidR="00E26AA8" w:rsidRDefault="00E26AA8">
                        <w:pPr>
                          <w:spacing w:after="160" w:line="259" w:lineRule="auto"/>
                          <w:ind w:left="0" w:firstLine="0"/>
                        </w:pPr>
                        <w:r>
                          <w:rPr>
                            <w:color w:val="538135"/>
                            <w:sz w:val="18"/>
                          </w:rPr>
                          <w:t>„</w:t>
                        </w:r>
                      </w:p>
                    </w:txbxContent>
                  </v:textbox>
                </v:rect>
                <v:rect id="Rectangle 164" o:spid="_x0000_s1044" style="position:absolute;left:23110;top:14157;width:13786;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046B9FDB" w14:textId="77777777" w:rsidR="00E26AA8" w:rsidRDefault="00E26AA8">
                        <w:pPr>
                          <w:spacing w:after="160" w:line="259" w:lineRule="auto"/>
                          <w:ind w:left="0" w:firstLine="0"/>
                        </w:pPr>
                        <w:r>
                          <w:rPr>
                            <w:color w:val="538135"/>
                            <w:sz w:val="18"/>
                          </w:rPr>
                          <w:t>Benutzerzuordnung“</w:t>
                        </w:r>
                      </w:p>
                    </w:txbxContent>
                  </v:textbox>
                </v:rect>
                <v:rect id="Rectangle 165" o:spid="_x0000_s1045" style="position:absolute;left:33491;top:14157;width:416;height:1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C717956" w14:textId="77777777" w:rsidR="00E26AA8" w:rsidRDefault="00E26AA8">
                        <w:pPr>
                          <w:spacing w:after="160" w:line="259" w:lineRule="auto"/>
                          <w:ind w:left="0" w:firstLine="0"/>
                        </w:pPr>
                        <w:r>
                          <w:rPr>
                            <w:color w:val="538135"/>
                            <w:sz w:val="18"/>
                          </w:rPr>
                          <w:t xml:space="preserve"> </w:t>
                        </w:r>
                      </w:p>
                    </w:txbxContent>
                  </v:textbox>
                </v:rect>
                <w10:anchorlock/>
              </v:group>
            </w:pict>
          </mc:Fallback>
        </mc:AlternateContent>
      </w:r>
    </w:p>
    <w:p w14:paraId="0376099A" w14:textId="57891FCE" w:rsidR="00A87563" w:rsidRDefault="007D26E0" w:rsidP="007D26E0">
      <w:pPr>
        <w:spacing w:after="160" w:line="259" w:lineRule="auto"/>
        <w:ind w:left="0" w:firstLine="0"/>
      </w:pPr>
      <w:r>
        <w:br w:type="page"/>
      </w:r>
    </w:p>
    <w:p w14:paraId="0B89A411" w14:textId="01B8D223" w:rsidR="00572E11" w:rsidRDefault="00F91BB0" w:rsidP="00D823CC">
      <w:pPr>
        <w:pStyle w:val="berschrift1"/>
        <w:ind w:left="417" w:hanging="432"/>
      </w:pPr>
      <w:bookmarkStart w:id="1" w:name="_Die_Suche"/>
      <w:bookmarkStart w:id="2" w:name="_Toc62477139"/>
      <w:bookmarkEnd w:id="1"/>
      <w:r>
        <w:lastRenderedPageBreak/>
        <w:t>Die Suche</w:t>
      </w:r>
      <w:bookmarkEnd w:id="2"/>
      <w:r>
        <w:t xml:space="preserve"> </w:t>
      </w:r>
    </w:p>
    <w:p w14:paraId="4864D673" w14:textId="6A5CF757" w:rsidR="00A87563" w:rsidRDefault="00F91BB0">
      <w:pPr>
        <w:spacing w:after="170"/>
        <w:ind w:left="-4" w:right="893"/>
      </w:pPr>
      <w:r>
        <w:t xml:space="preserve">Um nach Objekten und Personen zu suchen, stehen Ihnen zwei Möglichkeiten zur Verfügung: Die Suche und der Explorer. Die Suche ist dabei die einfachere Variante, mit der Sie schnell anhand eines Stichworts, Teil eines Namens oder Nummer suchen können, während der Explorer eine komplexere Filterung der Daten nach unterschiedlichen Aspekten ermöglicht. </w:t>
      </w:r>
    </w:p>
    <w:p w14:paraId="5F83D9FC" w14:textId="55F2927E" w:rsidR="00A87563" w:rsidRDefault="00F91BB0">
      <w:pPr>
        <w:spacing w:after="261"/>
        <w:ind w:left="-4" w:right="893"/>
      </w:pPr>
      <w:r>
        <w:t xml:space="preserve">Dieses Kapitel befasst sich mit der Suche. Der Explorer wird </w:t>
      </w:r>
      <w:r w:rsidRPr="00572E11">
        <w:rPr>
          <w:color w:val="auto"/>
          <w:u w:color="0563C1"/>
        </w:rPr>
        <w:t xml:space="preserve">in </w:t>
      </w:r>
      <w:hyperlink w:anchor="_Der_Explorer" w:history="1">
        <w:r w:rsidRPr="00572E11">
          <w:rPr>
            <w:rStyle w:val="Hyperlink"/>
          </w:rPr>
          <w:t xml:space="preserve">Kapitel </w:t>
        </w:r>
        <w:r w:rsidR="00572E11" w:rsidRPr="00572E11">
          <w:rPr>
            <w:rStyle w:val="Hyperlink"/>
          </w:rPr>
          <w:t>5</w:t>
        </w:r>
      </w:hyperlink>
      <w:r w:rsidR="00572E11" w:rsidRPr="00572E11">
        <w:rPr>
          <w:color w:val="auto"/>
          <w:u w:color="0563C1"/>
        </w:rPr>
        <w:t xml:space="preserve"> beschrieben</w:t>
      </w:r>
      <w:r w:rsidRPr="00572E11">
        <w:rPr>
          <w:color w:val="auto"/>
        </w:rPr>
        <w:t xml:space="preserve"> </w:t>
      </w:r>
    </w:p>
    <w:p w14:paraId="604E7B13" w14:textId="77777777" w:rsidR="00A87563" w:rsidRDefault="00F91BB0">
      <w:pPr>
        <w:pStyle w:val="berschrift2"/>
        <w:ind w:left="561" w:hanging="576"/>
      </w:pPr>
      <w:bookmarkStart w:id="3" w:name="_Toc62477140"/>
      <w:r>
        <w:t>Die Standard-Suche</w:t>
      </w:r>
      <w:bookmarkEnd w:id="3"/>
      <w:r>
        <w:t xml:space="preserve"> </w:t>
      </w:r>
    </w:p>
    <w:p w14:paraId="3DD482A3" w14:textId="3DF9BB5A" w:rsidR="00A87563" w:rsidRDefault="00F91BB0">
      <w:pPr>
        <w:ind w:left="-4" w:right="893"/>
      </w:pPr>
      <w:r>
        <w:t xml:space="preserve">Der einfachste Weg, die Standardsuche für ein Objekt zu öffnen, </w:t>
      </w:r>
      <w:r w:rsidR="0067474A">
        <w:t>ist der</w:t>
      </w:r>
      <w:r>
        <w:t xml:space="preserve"> Quick-Link im Schnellstart auf dem Dashboard: </w:t>
      </w:r>
    </w:p>
    <w:p w14:paraId="309552B9" w14:textId="77777777" w:rsidR="0067474A" w:rsidRDefault="0067474A">
      <w:pPr>
        <w:ind w:left="-4" w:right="893"/>
      </w:pPr>
    </w:p>
    <w:p w14:paraId="6B40270D" w14:textId="45687E26" w:rsidR="00A87563" w:rsidRDefault="004F3106" w:rsidP="0067474A">
      <w:pPr>
        <w:spacing w:after="207" w:line="259" w:lineRule="auto"/>
        <w:ind w:left="1394" w:firstLine="0"/>
      </w:pPr>
      <w:r>
        <w:rPr>
          <w:noProof/>
        </w:rPr>
        <w:drawing>
          <wp:inline distT="0" distB="0" distL="0" distR="0" wp14:anchorId="13BCAD1C" wp14:editId="0438A3D3">
            <wp:extent cx="1190625" cy="1440815"/>
            <wp:effectExtent l="0" t="0" r="9525" b="69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90625" cy="1440815"/>
                    </a:xfrm>
                    <a:prstGeom prst="rect">
                      <a:avLst/>
                    </a:prstGeom>
                    <a:noFill/>
                    <a:ln>
                      <a:noFill/>
                    </a:ln>
                    <a:effectLst/>
                  </pic:spPr>
                </pic:pic>
              </a:graphicData>
            </a:graphic>
          </wp:inline>
        </w:drawing>
      </w:r>
    </w:p>
    <w:p w14:paraId="20A38E04" w14:textId="77777777" w:rsidR="0067474A" w:rsidRDefault="0067474A" w:rsidP="0067474A">
      <w:pPr>
        <w:spacing w:after="207" w:line="259" w:lineRule="auto"/>
        <w:ind w:left="1394" w:firstLine="0"/>
      </w:pPr>
    </w:p>
    <w:p w14:paraId="17271D54" w14:textId="14EF87C4" w:rsidR="00A87563" w:rsidRDefault="00F91BB0">
      <w:pPr>
        <w:spacing w:after="169"/>
        <w:ind w:left="-4" w:right="893"/>
      </w:pPr>
      <w:r>
        <w:t>Sie können den</w:t>
      </w:r>
      <w:r w:rsidR="00572E11">
        <w:t xml:space="preserve"> Reiter</w:t>
      </w:r>
      <w:r>
        <w:t xml:space="preserve"> </w:t>
      </w:r>
      <w:r w:rsidR="00572E11">
        <w:t>„</w:t>
      </w:r>
      <w:r>
        <w:t>Such</w:t>
      </w:r>
      <w:r w:rsidR="00572E11">
        <w:t>en“</w:t>
      </w:r>
      <w:r>
        <w:t xml:space="preserve"> auch direkt anklicken: er ist standardmäßig immer der zweite Reiter in </w:t>
      </w:r>
      <w:proofErr w:type="spellStart"/>
      <w:r>
        <w:t>Synoset</w:t>
      </w:r>
      <w:proofErr w:type="spellEnd"/>
      <w:r>
        <w:t xml:space="preserve">. Wählen Sie dann im Dropdown „Suchen nach“ die Option „Objekt“ oder </w:t>
      </w:r>
      <w:r w:rsidR="00926BF0">
        <w:t>einen beliebigen anderen Eintrag</w:t>
      </w:r>
      <w:r>
        <w:t xml:space="preserve"> aus, je nachdem, wonach Sie suchen. </w:t>
      </w:r>
    </w:p>
    <w:p w14:paraId="529CDFE1" w14:textId="77777777" w:rsidR="00A87563" w:rsidRPr="0067474A" w:rsidRDefault="00F91BB0">
      <w:pPr>
        <w:ind w:left="-4" w:right="893"/>
        <w:rPr>
          <w:color w:val="auto"/>
        </w:rPr>
      </w:pPr>
      <w:r w:rsidRPr="0067474A">
        <w:rPr>
          <w:color w:val="auto"/>
        </w:rPr>
        <w:t xml:space="preserve">Alternativ erreichen Sie die Suche nach Objekten auch über das oberste Menü: </w:t>
      </w:r>
    </w:p>
    <w:p w14:paraId="01A28DB0" w14:textId="08DBD70D" w:rsidR="004F3106" w:rsidRDefault="00F91BB0" w:rsidP="003A2965">
      <w:pPr>
        <w:spacing w:after="1" w:line="258" w:lineRule="auto"/>
        <w:ind w:left="-5" w:right="791"/>
      </w:pPr>
      <w:r w:rsidRPr="0067474A">
        <w:rPr>
          <w:color w:val="auto"/>
        </w:rPr>
        <w:t>„</w:t>
      </w:r>
      <w:r w:rsidR="0067474A">
        <w:rPr>
          <w:color w:val="auto"/>
        </w:rPr>
        <w:t>Kategorien</w:t>
      </w:r>
      <w:r w:rsidRPr="0067474A">
        <w:rPr>
          <w:color w:val="auto"/>
        </w:rPr>
        <w:t>“</w:t>
      </w:r>
      <w:r w:rsidR="00572E11">
        <w:rPr>
          <w:color w:val="auto"/>
        </w:rPr>
        <w:t xml:space="preserve"> -&gt;</w:t>
      </w:r>
      <w:r w:rsidRPr="0067474A">
        <w:rPr>
          <w:color w:val="auto"/>
        </w:rPr>
        <w:t xml:space="preserve"> „Objekt“</w:t>
      </w:r>
      <w:r w:rsidR="00572E11">
        <w:rPr>
          <w:color w:val="auto"/>
        </w:rPr>
        <w:t xml:space="preserve"> -&gt; </w:t>
      </w:r>
      <w:r w:rsidRPr="0067474A">
        <w:rPr>
          <w:color w:val="auto"/>
        </w:rPr>
        <w:t xml:space="preserve">„Suchen“. </w:t>
      </w:r>
    </w:p>
    <w:p w14:paraId="66EBADA5" w14:textId="77777777" w:rsidR="007D26E0" w:rsidRDefault="007D26E0" w:rsidP="00572E11">
      <w:pPr>
        <w:spacing w:after="74" w:line="258" w:lineRule="auto"/>
        <w:ind w:left="0" w:right="791" w:firstLine="0"/>
      </w:pPr>
    </w:p>
    <w:p w14:paraId="4E117588" w14:textId="41D6C260" w:rsidR="00A87563" w:rsidRDefault="00F91BB0">
      <w:pPr>
        <w:spacing w:after="74" w:line="258" w:lineRule="auto"/>
        <w:ind w:left="-5" w:right="791"/>
      </w:pPr>
      <w:r>
        <w:t xml:space="preserve">In beiden Fällen öffnet sich der Reiter „Suchen“ mit der jeweiligen Auswahl im Feld „Suchen nach“. </w:t>
      </w:r>
    </w:p>
    <w:p w14:paraId="484AAAAA" w14:textId="73822913" w:rsidR="00631330" w:rsidRDefault="00631330">
      <w:pPr>
        <w:spacing w:after="74" w:line="258" w:lineRule="auto"/>
        <w:ind w:left="-5" w:right="791"/>
      </w:pPr>
    </w:p>
    <w:p w14:paraId="607BFD7C" w14:textId="77777777" w:rsidR="00A87563" w:rsidRDefault="00F91BB0">
      <w:pPr>
        <w:spacing w:after="180"/>
        <w:ind w:left="-4" w:right="893"/>
      </w:pPr>
      <w:r>
        <w:t xml:space="preserve">Geben Sie nun ein Suchwort, den Namen eines Objekts oder auch nur einen Teil davon in das Feld „Suchbegriff“ ein und drücken Sie die Eingabetaste oder klicken Sie auf den Button </w:t>
      </w:r>
      <w:r>
        <w:rPr>
          <w:noProof/>
        </w:rPr>
        <w:drawing>
          <wp:inline distT="0" distB="0" distL="0" distR="0" wp14:anchorId="4BD5BF61" wp14:editId="621BCB65">
            <wp:extent cx="602844" cy="191135"/>
            <wp:effectExtent l="0" t="0" r="0" b="0"/>
            <wp:docPr id="359" name="Picture 359"/>
            <wp:cNvGraphicFramePr/>
            <a:graphic xmlns:a="http://schemas.openxmlformats.org/drawingml/2006/main">
              <a:graphicData uri="http://schemas.openxmlformats.org/drawingml/2006/picture">
                <pic:pic xmlns:pic="http://schemas.openxmlformats.org/drawingml/2006/picture">
                  <pic:nvPicPr>
                    <pic:cNvPr id="359" name="Picture 359"/>
                    <pic:cNvPicPr/>
                  </pic:nvPicPr>
                  <pic:blipFill>
                    <a:blip r:embed="rId19"/>
                    <a:stretch>
                      <a:fillRect/>
                    </a:stretch>
                  </pic:blipFill>
                  <pic:spPr>
                    <a:xfrm>
                      <a:off x="0" y="0"/>
                      <a:ext cx="602844" cy="191135"/>
                    </a:xfrm>
                    <a:prstGeom prst="rect">
                      <a:avLst/>
                    </a:prstGeom>
                  </pic:spPr>
                </pic:pic>
              </a:graphicData>
            </a:graphic>
          </wp:inline>
        </w:drawing>
      </w:r>
      <w:r>
        <w:t xml:space="preserve">. </w:t>
      </w:r>
    </w:p>
    <w:p w14:paraId="0FB876E9" w14:textId="77777777" w:rsidR="00A87563" w:rsidRDefault="00F91BB0">
      <w:pPr>
        <w:spacing w:after="169"/>
        <w:ind w:left="-4" w:right="893"/>
      </w:pPr>
      <w:proofErr w:type="spellStart"/>
      <w:r>
        <w:t>Synoset</w:t>
      </w:r>
      <w:proofErr w:type="spellEnd"/>
      <w:r>
        <w:t xml:space="preserve"> durchsucht dann </w:t>
      </w:r>
      <w:r>
        <w:rPr>
          <w:i/>
        </w:rPr>
        <w:t>alle für die Suche relevanten Spalten</w:t>
      </w:r>
      <w:r>
        <w:t xml:space="preserve"> in allen Datensätzen und bringt die Ergebnisse, bei denen mindestens eine Spalte mit dem Suchbegriff übereingestimmt hat. </w:t>
      </w:r>
    </w:p>
    <w:p w14:paraId="08B3928E" w14:textId="4FC069C7" w:rsidR="00BE4B03" w:rsidRPr="00792E42" w:rsidRDefault="00F91BB0" w:rsidP="00792E42">
      <w:pPr>
        <w:spacing w:after="161" w:line="258" w:lineRule="auto"/>
        <w:ind w:left="-5" w:right="448"/>
      </w:pPr>
      <w:r>
        <w:rPr>
          <w:i/>
        </w:rPr>
        <w:lastRenderedPageBreak/>
        <w:t>Beispiel: Sie geben „Eli“ als Suchbegriff ein. Die Suche findet alle Objekte, deren Herstellertyp „</w:t>
      </w:r>
      <w:proofErr w:type="spellStart"/>
      <w:r>
        <w:rPr>
          <w:b/>
          <w:i/>
        </w:rPr>
        <w:t>Eli</w:t>
      </w:r>
      <w:r>
        <w:rPr>
          <w:i/>
        </w:rPr>
        <w:t>teBook</w:t>
      </w:r>
      <w:proofErr w:type="spellEnd"/>
      <w:r>
        <w:rPr>
          <w:i/>
        </w:rPr>
        <w:t xml:space="preserve"> […]“ ist oder deren Name „ThinkPad </w:t>
      </w:r>
      <w:proofErr w:type="spellStart"/>
      <w:r>
        <w:rPr>
          <w:i/>
        </w:rPr>
        <w:t>On</w:t>
      </w:r>
      <w:r>
        <w:rPr>
          <w:b/>
          <w:i/>
        </w:rPr>
        <w:t>eLi</w:t>
      </w:r>
      <w:r>
        <w:rPr>
          <w:i/>
        </w:rPr>
        <w:t>nk+Dock</w:t>
      </w:r>
      <w:proofErr w:type="spellEnd"/>
      <w:r>
        <w:rPr>
          <w:i/>
        </w:rPr>
        <w:t>[…]“ lautet, deren Besitzer „Corn</w:t>
      </w:r>
      <w:r>
        <w:rPr>
          <w:b/>
          <w:i/>
        </w:rPr>
        <w:t>eli</w:t>
      </w:r>
      <w:r>
        <w:rPr>
          <w:i/>
        </w:rPr>
        <w:t>a Huber“ oder „</w:t>
      </w:r>
      <w:r>
        <w:rPr>
          <w:b/>
          <w:i/>
        </w:rPr>
        <w:t>Eli</w:t>
      </w:r>
      <w:r>
        <w:rPr>
          <w:i/>
        </w:rPr>
        <w:t xml:space="preserve">sabeth Maier“ ist und so weiter. </w:t>
      </w:r>
    </w:p>
    <w:p w14:paraId="0065D467" w14:textId="2863A87B" w:rsidR="00BE4B03" w:rsidRPr="00FB0CFB" w:rsidRDefault="00572E11">
      <w:pPr>
        <w:spacing w:after="249" w:line="259" w:lineRule="auto"/>
        <w:ind w:left="0" w:firstLine="0"/>
        <w:rPr>
          <w:iCs/>
          <w:color w:val="FF0000"/>
        </w:rPr>
      </w:pPr>
      <w:r>
        <w:rPr>
          <w:iCs/>
        </w:rPr>
        <w:t>Bei Objekten werden f</w:t>
      </w:r>
      <w:r w:rsidR="006B648C">
        <w:rPr>
          <w:iCs/>
        </w:rPr>
        <w:t>olgende</w:t>
      </w:r>
      <w:r w:rsidR="00BE4B03">
        <w:rPr>
          <w:iCs/>
        </w:rPr>
        <w:t xml:space="preserve"> Spalten</w:t>
      </w:r>
      <w:r w:rsidR="006B648C">
        <w:rPr>
          <w:iCs/>
        </w:rPr>
        <w:t xml:space="preserve"> durchsucht</w:t>
      </w:r>
      <w:r w:rsidR="00BE4B03">
        <w:rPr>
          <w:iCs/>
        </w:rPr>
        <w:t>:</w:t>
      </w:r>
    </w:p>
    <w:p w14:paraId="6BB4A418" w14:textId="3B3B7ED4" w:rsidR="00BE4B03" w:rsidRDefault="00BE4B03" w:rsidP="006B648C">
      <w:pPr>
        <w:rPr>
          <w:rFonts w:ascii="Consolas" w:hAnsi="Consolas" w:cs="Consolas"/>
          <w:sz w:val="19"/>
          <w:szCs w:val="19"/>
        </w:rPr>
      </w:pPr>
      <w:r>
        <w:rPr>
          <w:rFonts w:ascii="Consolas" w:hAnsi="Consolas" w:cs="Consolas"/>
          <w:sz w:val="19"/>
          <w:szCs w:val="19"/>
        </w:rPr>
        <w:t>Objekt</w:t>
      </w:r>
      <w:r w:rsidR="00572E11">
        <w:rPr>
          <w:rFonts w:ascii="Consolas" w:hAnsi="Consolas" w:cs="Consolas"/>
          <w:sz w:val="19"/>
          <w:szCs w:val="19"/>
        </w:rPr>
        <w:t>: N</w:t>
      </w:r>
      <w:r>
        <w:rPr>
          <w:rFonts w:ascii="Consolas" w:hAnsi="Consolas" w:cs="Consolas"/>
          <w:sz w:val="19"/>
          <w:szCs w:val="19"/>
        </w:rPr>
        <w:t>ame</w:t>
      </w:r>
      <w:r w:rsidR="006B648C">
        <w:rPr>
          <w:rFonts w:ascii="Consolas" w:hAnsi="Consolas" w:cs="Consolas"/>
          <w:sz w:val="19"/>
          <w:szCs w:val="19"/>
        </w:rPr>
        <w:t xml:space="preserve">, </w:t>
      </w:r>
      <w:r>
        <w:rPr>
          <w:rFonts w:ascii="Consolas" w:hAnsi="Consolas" w:cs="Consolas"/>
          <w:sz w:val="19"/>
          <w:szCs w:val="19"/>
        </w:rPr>
        <w:t>Objektnummer</w:t>
      </w:r>
      <w:r w:rsidR="006B648C">
        <w:rPr>
          <w:rFonts w:ascii="Consolas" w:hAnsi="Consolas" w:cs="Consolas"/>
          <w:sz w:val="19"/>
          <w:szCs w:val="19"/>
        </w:rPr>
        <w:t xml:space="preserve">, </w:t>
      </w:r>
      <w:r>
        <w:rPr>
          <w:rFonts w:ascii="Consolas" w:hAnsi="Consolas" w:cs="Consolas"/>
          <w:sz w:val="19"/>
          <w:szCs w:val="19"/>
        </w:rPr>
        <w:t>Seriennummer</w:t>
      </w:r>
      <w:r w:rsidR="006B648C">
        <w:rPr>
          <w:rFonts w:ascii="Consolas" w:hAnsi="Consolas" w:cs="Consolas"/>
          <w:sz w:val="19"/>
          <w:szCs w:val="19"/>
        </w:rPr>
        <w:t xml:space="preserve">, </w:t>
      </w:r>
      <w:r>
        <w:rPr>
          <w:rFonts w:ascii="Consolas" w:hAnsi="Consolas" w:cs="Consolas"/>
          <w:sz w:val="19"/>
          <w:szCs w:val="19"/>
        </w:rPr>
        <w:t>Kontierung</w:t>
      </w:r>
      <w:r w:rsidR="006B648C">
        <w:rPr>
          <w:rFonts w:ascii="Consolas" w:hAnsi="Consolas" w:cs="Consolas"/>
          <w:sz w:val="19"/>
          <w:szCs w:val="19"/>
        </w:rPr>
        <w:t xml:space="preserve">, </w:t>
      </w:r>
      <w:r>
        <w:rPr>
          <w:rFonts w:ascii="Consolas" w:hAnsi="Consolas" w:cs="Consolas"/>
          <w:sz w:val="19"/>
          <w:szCs w:val="19"/>
        </w:rPr>
        <w:t>Gebäude</w:t>
      </w:r>
      <w:r w:rsidR="006B648C">
        <w:rPr>
          <w:rFonts w:ascii="Consolas" w:hAnsi="Consolas" w:cs="Consolas"/>
          <w:sz w:val="19"/>
          <w:szCs w:val="19"/>
        </w:rPr>
        <w:t xml:space="preserve">, </w:t>
      </w:r>
      <w:r>
        <w:rPr>
          <w:rFonts w:ascii="Consolas" w:hAnsi="Consolas" w:cs="Consolas"/>
          <w:sz w:val="19"/>
          <w:szCs w:val="19"/>
        </w:rPr>
        <w:t>Raum</w:t>
      </w:r>
    </w:p>
    <w:p w14:paraId="033D6407" w14:textId="02C0FFF0" w:rsidR="00BE4B03" w:rsidRDefault="00572E11" w:rsidP="006B648C">
      <w:pPr>
        <w:rPr>
          <w:rFonts w:ascii="Consolas" w:hAnsi="Consolas" w:cs="Consolas"/>
          <w:sz w:val="19"/>
          <w:szCs w:val="19"/>
        </w:rPr>
      </w:pPr>
      <w:r>
        <w:rPr>
          <w:rFonts w:ascii="Consolas" w:hAnsi="Consolas" w:cs="Consolas"/>
          <w:sz w:val="19"/>
          <w:szCs w:val="19"/>
        </w:rPr>
        <w:t xml:space="preserve">Objekt - </w:t>
      </w:r>
      <w:r w:rsidR="00BE4B03">
        <w:rPr>
          <w:rFonts w:ascii="Consolas" w:hAnsi="Consolas" w:cs="Consolas"/>
          <w:sz w:val="19"/>
          <w:szCs w:val="19"/>
        </w:rPr>
        <w:t>Kunde</w:t>
      </w:r>
      <w:r>
        <w:rPr>
          <w:rFonts w:ascii="Consolas" w:hAnsi="Consolas" w:cs="Consolas"/>
          <w:sz w:val="19"/>
          <w:szCs w:val="19"/>
        </w:rPr>
        <w:t xml:space="preserve">: </w:t>
      </w:r>
      <w:r w:rsidR="00BE4B03">
        <w:rPr>
          <w:rFonts w:ascii="Consolas" w:hAnsi="Consolas" w:cs="Consolas"/>
          <w:sz w:val="19"/>
          <w:szCs w:val="19"/>
        </w:rPr>
        <w:t>SAP Nummer</w:t>
      </w:r>
      <w:r w:rsidR="006B648C">
        <w:rPr>
          <w:rFonts w:ascii="Consolas" w:hAnsi="Consolas" w:cs="Consolas"/>
          <w:sz w:val="19"/>
          <w:szCs w:val="19"/>
        </w:rPr>
        <w:t xml:space="preserve">, </w:t>
      </w:r>
      <w:r w:rsidR="00BE4B03">
        <w:rPr>
          <w:rFonts w:ascii="Consolas" w:hAnsi="Consolas" w:cs="Consolas"/>
          <w:sz w:val="19"/>
          <w:szCs w:val="19"/>
        </w:rPr>
        <w:t>Firma</w:t>
      </w:r>
      <w:r w:rsidR="006B648C">
        <w:rPr>
          <w:rFonts w:ascii="Consolas" w:hAnsi="Consolas" w:cs="Consolas"/>
          <w:sz w:val="19"/>
          <w:szCs w:val="19"/>
        </w:rPr>
        <w:t xml:space="preserve">, </w:t>
      </w:r>
      <w:r w:rsidR="00BE4B03">
        <w:rPr>
          <w:rFonts w:ascii="Consolas" w:hAnsi="Consolas" w:cs="Consolas"/>
          <w:sz w:val="19"/>
          <w:szCs w:val="19"/>
        </w:rPr>
        <w:t>Name</w:t>
      </w:r>
    </w:p>
    <w:p w14:paraId="3B2E5E53" w14:textId="06308874" w:rsidR="00BE4B03" w:rsidRPr="00BB0327" w:rsidRDefault="00572E11" w:rsidP="006B648C">
      <w:pPr>
        <w:ind w:left="0" w:firstLine="0"/>
        <w:rPr>
          <w:rFonts w:ascii="Consolas" w:hAnsi="Consolas" w:cs="Consolas"/>
          <w:sz w:val="19"/>
          <w:szCs w:val="19"/>
        </w:rPr>
      </w:pPr>
      <w:r>
        <w:rPr>
          <w:rFonts w:ascii="Consolas" w:hAnsi="Consolas" w:cs="Consolas"/>
          <w:sz w:val="19"/>
          <w:szCs w:val="19"/>
        </w:rPr>
        <w:t xml:space="preserve">Objekt - </w:t>
      </w:r>
      <w:r w:rsidR="006B648C">
        <w:rPr>
          <w:rFonts w:ascii="Consolas" w:hAnsi="Consolas" w:cs="Consolas"/>
          <w:sz w:val="19"/>
          <w:szCs w:val="19"/>
        </w:rPr>
        <w:t>Besitzer</w:t>
      </w:r>
      <w:r>
        <w:rPr>
          <w:rFonts w:ascii="Consolas" w:hAnsi="Consolas" w:cs="Consolas"/>
          <w:sz w:val="19"/>
          <w:szCs w:val="19"/>
        </w:rPr>
        <w:t>:</w:t>
      </w:r>
      <w:r w:rsidR="00BE4B03">
        <w:rPr>
          <w:rFonts w:ascii="Consolas" w:hAnsi="Consolas" w:cs="Consolas"/>
          <w:sz w:val="19"/>
          <w:szCs w:val="19"/>
        </w:rPr>
        <w:t xml:space="preserve"> Name</w:t>
      </w:r>
      <w:r w:rsidR="006B648C">
        <w:rPr>
          <w:rFonts w:ascii="Consolas" w:hAnsi="Consolas" w:cs="Consolas"/>
          <w:sz w:val="19"/>
          <w:szCs w:val="19"/>
        </w:rPr>
        <w:t xml:space="preserve">, </w:t>
      </w:r>
      <w:r w:rsidR="00BE4B03">
        <w:rPr>
          <w:rFonts w:ascii="Consolas" w:hAnsi="Consolas" w:cs="Consolas"/>
          <w:sz w:val="19"/>
          <w:szCs w:val="19"/>
        </w:rPr>
        <w:t>Nummer</w:t>
      </w:r>
    </w:p>
    <w:p w14:paraId="2CFE5361" w14:textId="586D8373" w:rsidR="00D66231" w:rsidRDefault="00F91BB0">
      <w:pPr>
        <w:spacing w:after="249" w:line="259" w:lineRule="auto"/>
        <w:ind w:left="0" w:firstLine="0"/>
        <w:rPr>
          <w:i/>
        </w:rPr>
      </w:pPr>
      <w:r>
        <w:rPr>
          <w:i/>
        </w:rPr>
        <w:t xml:space="preserve"> </w:t>
      </w:r>
    </w:p>
    <w:p w14:paraId="17EF7523" w14:textId="720DED9E" w:rsidR="00BE4B03" w:rsidRPr="006B648C" w:rsidRDefault="00D66231" w:rsidP="00D66231">
      <w:pPr>
        <w:spacing w:after="160" w:line="259" w:lineRule="auto"/>
        <w:ind w:left="0" w:firstLine="0"/>
        <w:rPr>
          <w:i/>
        </w:rPr>
      </w:pPr>
      <w:r>
        <w:rPr>
          <w:i/>
        </w:rPr>
        <w:br w:type="page"/>
      </w:r>
    </w:p>
    <w:p w14:paraId="12F2FEFB" w14:textId="77777777" w:rsidR="00A87563" w:rsidRDefault="00F91BB0">
      <w:pPr>
        <w:pStyle w:val="berschrift2"/>
        <w:ind w:left="561" w:hanging="576"/>
      </w:pPr>
      <w:bookmarkStart w:id="4" w:name="_Toc62477141"/>
      <w:r>
        <w:lastRenderedPageBreak/>
        <w:t>Die erweiterte Suche</w:t>
      </w:r>
      <w:bookmarkEnd w:id="4"/>
      <w:r>
        <w:t xml:space="preserve"> </w:t>
      </w:r>
    </w:p>
    <w:p w14:paraId="14B9CD5D" w14:textId="6B0D60A0" w:rsidR="00A87563" w:rsidRDefault="00F91BB0" w:rsidP="00926BF0">
      <w:pPr>
        <w:ind w:left="-4" w:right="893"/>
      </w:pPr>
      <w:r>
        <w:t xml:space="preserve">Die Suche nach Objekten können Sie noch weiter einschränken, indem Sie auf den Button </w:t>
      </w:r>
      <w:r>
        <w:rPr>
          <w:noProof/>
        </w:rPr>
        <w:drawing>
          <wp:inline distT="0" distB="0" distL="0" distR="0" wp14:anchorId="5F56D5C1" wp14:editId="215334D1">
            <wp:extent cx="698500" cy="213309"/>
            <wp:effectExtent l="0" t="0" r="0" b="0"/>
            <wp:docPr id="361" name="Picture 361"/>
            <wp:cNvGraphicFramePr/>
            <a:graphic xmlns:a="http://schemas.openxmlformats.org/drawingml/2006/main">
              <a:graphicData uri="http://schemas.openxmlformats.org/drawingml/2006/picture">
                <pic:pic xmlns:pic="http://schemas.openxmlformats.org/drawingml/2006/picture">
                  <pic:nvPicPr>
                    <pic:cNvPr id="361" name="Picture 361"/>
                    <pic:cNvPicPr/>
                  </pic:nvPicPr>
                  <pic:blipFill>
                    <a:blip r:embed="rId20"/>
                    <a:stretch>
                      <a:fillRect/>
                    </a:stretch>
                  </pic:blipFill>
                  <pic:spPr>
                    <a:xfrm>
                      <a:off x="0" y="0"/>
                      <a:ext cx="698500" cy="213309"/>
                    </a:xfrm>
                    <a:prstGeom prst="rect">
                      <a:avLst/>
                    </a:prstGeom>
                  </pic:spPr>
                </pic:pic>
              </a:graphicData>
            </a:graphic>
          </wp:inline>
        </w:drawing>
      </w:r>
      <w:r>
        <w:t xml:space="preserve"> klicken. Hierdurch öffnet sich der erweiterte Filter, in dem Sie Ihre Suche noch auf bestimmte Felder begrenzen können. </w:t>
      </w:r>
    </w:p>
    <w:p w14:paraId="7B40C1F9" w14:textId="77777777" w:rsidR="00926BF0" w:rsidRDefault="00926BF0" w:rsidP="00926BF0">
      <w:pPr>
        <w:ind w:left="-4" w:right="893"/>
      </w:pPr>
    </w:p>
    <w:p w14:paraId="37081631" w14:textId="23A6DDA6" w:rsidR="00A87563" w:rsidRDefault="00F91BB0">
      <w:pPr>
        <w:spacing w:after="84"/>
        <w:ind w:left="-4" w:right="893"/>
      </w:pPr>
      <w:r>
        <w:t xml:space="preserve">Bei Objekten sind dies die Objekt-Art, der Status und/oder das Gebäude.  Außerdem können Sie sich mit der Option „Ohne </w:t>
      </w:r>
      <w:proofErr w:type="spellStart"/>
      <w:r>
        <w:t>überge</w:t>
      </w:r>
      <w:proofErr w:type="spellEnd"/>
      <w:r>
        <w:t xml:space="preserve">. Objekt“ nur solche Objekte anzeigen lassen, die </w:t>
      </w:r>
      <w:r>
        <w:rPr>
          <w:i/>
        </w:rPr>
        <w:t>kein</w:t>
      </w:r>
      <w:r>
        <w:t xml:space="preserve"> </w:t>
      </w:r>
      <w:r>
        <w:rPr>
          <w:i/>
        </w:rPr>
        <w:t>übergeordnetes Objekt</w:t>
      </w:r>
      <w:r>
        <w:t xml:space="preserve"> </w:t>
      </w:r>
      <w:r>
        <w:rPr>
          <w:i/>
        </w:rPr>
        <w:t>besitzen</w:t>
      </w:r>
      <w:r>
        <w:t xml:space="preserve">. Und zuletzt können Sie die Ansicht von einer Listenansicht auf eine Ansicht mit Bildern umstellen.  </w:t>
      </w:r>
    </w:p>
    <w:p w14:paraId="4C48327D" w14:textId="4F0417AE" w:rsidR="00A87563" w:rsidRDefault="00F91BB0">
      <w:pPr>
        <w:spacing w:after="97" w:line="259" w:lineRule="auto"/>
        <w:ind w:left="0" w:right="1030" w:firstLine="0"/>
        <w:jc w:val="right"/>
      </w:pPr>
      <w:r>
        <w:t xml:space="preserve"> </w:t>
      </w:r>
    </w:p>
    <w:p w14:paraId="08C5B357" w14:textId="24C39438" w:rsidR="00A87563" w:rsidRDefault="00F91BB0">
      <w:pPr>
        <w:spacing w:after="86"/>
        <w:ind w:left="-4" w:right="893"/>
      </w:pPr>
      <w:r>
        <w:t xml:space="preserve">Bei Objekten haben die Suchergebnisse an der linken Seite einen Button, mit dem Sie alle untergeordneten Objekte anzeigen können: </w:t>
      </w:r>
    </w:p>
    <w:p w14:paraId="7E19E22F" w14:textId="77777777" w:rsidR="009C575A" w:rsidRDefault="009C575A">
      <w:pPr>
        <w:spacing w:after="86"/>
        <w:ind w:left="-4" w:right="893"/>
      </w:pPr>
    </w:p>
    <w:p w14:paraId="237DC07D" w14:textId="1EEDD2FA" w:rsidR="00A87563" w:rsidRDefault="009C575A" w:rsidP="009C575A">
      <w:pPr>
        <w:spacing w:after="0" w:line="259" w:lineRule="auto"/>
        <w:ind w:left="-68" w:firstLine="0"/>
        <w:jc w:val="center"/>
      </w:pPr>
      <w:r>
        <w:rPr>
          <w:noProof/>
        </w:rPr>
        <w:drawing>
          <wp:inline distT="0" distB="0" distL="0" distR="0" wp14:anchorId="17C3ECCA" wp14:editId="525FD214">
            <wp:extent cx="5563403" cy="1272097"/>
            <wp:effectExtent l="0" t="0" r="0" b="4445"/>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86817" cy="1277451"/>
                    </a:xfrm>
                    <a:prstGeom prst="rect">
                      <a:avLst/>
                    </a:prstGeom>
                  </pic:spPr>
                </pic:pic>
              </a:graphicData>
            </a:graphic>
          </wp:inline>
        </w:drawing>
      </w:r>
    </w:p>
    <w:p w14:paraId="59713708" w14:textId="60B735AB" w:rsidR="00A87563" w:rsidRDefault="00A87563" w:rsidP="009C575A">
      <w:pPr>
        <w:spacing w:after="160" w:line="259" w:lineRule="auto"/>
        <w:ind w:left="0" w:firstLine="0"/>
      </w:pPr>
    </w:p>
    <w:p w14:paraId="42CAB285" w14:textId="61AD28A0" w:rsidR="007D26E0" w:rsidRDefault="007D26E0">
      <w:pPr>
        <w:spacing w:after="160" w:line="259" w:lineRule="auto"/>
        <w:ind w:left="0" w:firstLine="0"/>
      </w:pPr>
      <w:r>
        <w:br w:type="page"/>
      </w:r>
    </w:p>
    <w:p w14:paraId="4AFC5E10" w14:textId="0473E22B" w:rsidR="00E26AA8" w:rsidRDefault="00E26AA8" w:rsidP="00E26AA8">
      <w:pPr>
        <w:pStyle w:val="berschrift1"/>
      </w:pPr>
      <w:bookmarkStart w:id="5" w:name="_Toc62477142"/>
      <w:r>
        <w:lastRenderedPageBreak/>
        <w:t>Hierarchische Einschränkung</w:t>
      </w:r>
      <w:bookmarkEnd w:id="5"/>
    </w:p>
    <w:p w14:paraId="6CB82BC3" w14:textId="0579B72F" w:rsidR="00E26AA8" w:rsidRDefault="00E26AA8" w:rsidP="00E26AA8"/>
    <w:p w14:paraId="29752A0B" w14:textId="760EA0FE" w:rsidR="00E26AA8" w:rsidRDefault="00E26AA8" w:rsidP="00E26AA8">
      <w:r>
        <w:t xml:space="preserve">Mithilfe der Hierarchischen Einschränkung, können Benutzer auf </w:t>
      </w:r>
      <w:r w:rsidR="00367528">
        <w:t>Content wie</w:t>
      </w:r>
      <w:r>
        <w:t xml:space="preserve"> Kunden, Standorte und Kontierungen eingeschränkt werden.</w:t>
      </w:r>
    </w:p>
    <w:p w14:paraId="2E2C26C8" w14:textId="1DFEE56C" w:rsidR="00E26AA8" w:rsidRDefault="00E26AA8" w:rsidP="00E26AA8">
      <w:r>
        <w:t>Diese können dann</w:t>
      </w:r>
      <w:r w:rsidR="00367528">
        <w:t xml:space="preserve"> in der gesamten Anwendung</w:t>
      </w:r>
      <w:r>
        <w:t xml:space="preserve"> nur noch </w:t>
      </w:r>
      <w:r w:rsidR="0014093E">
        <w:t>Inhalte</w:t>
      </w:r>
      <w:r>
        <w:t xml:space="preserve"> sehen, die mit den </w:t>
      </w:r>
      <w:r w:rsidR="00141943">
        <w:t xml:space="preserve">getätigten </w:t>
      </w:r>
      <w:r>
        <w:t>Einstellungen übereinstimmen.</w:t>
      </w:r>
      <w:r w:rsidR="00367528">
        <w:t xml:space="preserve"> </w:t>
      </w:r>
    </w:p>
    <w:p w14:paraId="7030A0A4" w14:textId="148FB223" w:rsidR="00E26AA8" w:rsidRDefault="00E26AA8" w:rsidP="00E26AA8"/>
    <w:p w14:paraId="67B1943F" w14:textId="38F13E78" w:rsidR="00E26AA8" w:rsidRDefault="00E26AA8" w:rsidP="00E26AA8">
      <w:pPr>
        <w:pStyle w:val="berschrift2"/>
      </w:pPr>
      <w:bookmarkStart w:id="6" w:name="_Toc62477143"/>
      <w:r>
        <w:t xml:space="preserve">Einschränken </w:t>
      </w:r>
      <w:r w:rsidR="00367528">
        <w:t xml:space="preserve">von </w:t>
      </w:r>
      <w:r>
        <w:t>Benutzer</w:t>
      </w:r>
      <w:r w:rsidR="00367528">
        <w:t>n</w:t>
      </w:r>
      <w:bookmarkEnd w:id="6"/>
    </w:p>
    <w:p w14:paraId="3E93D952" w14:textId="18E10A85" w:rsidR="00E26AA8" w:rsidRDefault="00966F22" w:rsidP="00E26AA8">
      <w:r>
        <w:t>Die</w:t>
      </w:r>
      <w:r w:rsidR="00E26AA8">
        <w:t xml:space="preserve"> Hierarchische Einschränkung</w:t>
      </w:r>
      <w:r>
        <w:t xml:space="preserve"> kann</w:t>
      </w:r>
      <w:r w:rsidR="00E26AA8">
        <w:t xml:space="preserve"> bei einem Benutzer </w:t>
      </w:r>
      <w:r>
        <w:t>eingerichtet werden, indem</w:t>
      </w:r>
      <w:r w:rsidR="00E26AA8">
        <w:t xml:space="preserve"> der gewünschte Datensatz über die </w:t>
      </w:r>
      <w:hyperlink w:anchor="_Die_Suche" w:history="1">
        <w:r w:rsidR="00E26AA8" w:rsidRPr="00367528">
          <w:rPr>
            <w:rStyle w:val="Hyperlink"/>
          </w:rPr>
          <w:t>Suche</w:t>
        </w:r>
      </w:hyperlink>
      <w:r w:rsidR="00E26AA8">
        <w:t xml:space="preserve"> herausgesucht</w:t>
      </w:r>
      <w:r w:rsidR="00141943">
        <w:t xml:space="preserve"> und geöffnet</w:t>
      </w:r>
      <w:r w:rsidR="00E26AA8">
        <w:t xml:space="preserve"> </w:t>
      </w:r>
      <w:r>
        <w:t>wird</w:t>
      </w:r>
      <w:r w:rsidR="00E26AA8">
        <w:t>.</w:t>
      </w:r>
    </w:p>
    <w:p w14:paraId="69512ACA" w14:textId="47A81943" w:rsidR="00E26AA8" w:rsidRDefault="00E26AA8" w:rsidP="00E26AA8">
      <w:r>
        <w:t xml:space="preserve">In der Stammdatenmaske des Benutzers gibt es </w:t>
      </w:r>
      <w:r w:rsidR="00141943">
        <w:t>das</w:t>
      </w:r>
      <w:r>
        <w:t xml:space="preserve"> Tab „Hierarchische Einschränkung“.</w:t>
      </w:r>
    </w:p>
    <w:p w14:paraId="31FA4844" w14:textId="3666A315" w:rsidR="00E26AA8" w:rsidRDefault="00E26AA8" w:rsidP="00E26AA8"/>
    <w:p w14:paraId="1A8B22B1" w14:textId="3D1436EE" w:rsidR="00E26AA8" w:rsidRDefault="00E26AA8" w:rsidP="00E26AA8">
      <w:r>
        <w:rPr>
          <w:noProof/>
        </w:rPr>
        <w:drawing>
          <wp:inline distT="0" distB="0" distL="0" distR="0" wp14:anchorId="4B8C2B97" wp14:editId="71A4CF80">
            <wp:extent cx="5844844" cy="2341573"/>
            <wp:effectExtent l="0" t="0" r="3810" b="1905"/>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856962" cy="2346428"/>
                    </a:xfrm>
                    <a:prstGeom prst="rect">
                      <a:avLst/>
                    </a:prstGeom>
                  </pic:spPr>
                </pic:pic>
              </a:graphicData>
            </a:graphic>
          </wp:inline>
        </w:drawing>
      </w:r>
    </w:p>
    <w:p w14:paraId="18BB4649" w14:textId="5AB96839" w:rsidR="00E26AA8" w:rsidRDefault="00E26AA8" w:rsidP="00E26AA8"/>
    <w:p w14:paraId="15E033E4" w14:textId="66367A2C" w:rsidR="00E26AA8" w:rsidRDefault="00E26AA8" w:rsidP="00E26AA8">
      <w:r>
        <w:t>Um den Benutzer auf einen Kunden einzuschränken muss die Zeile im Bereich des Mandanten selektiert werden. Über den Button „Bearbeiten“ wird dann der Dialog geöffnet in dem festgelegt werden kann ob dieser Benutzer eine Kundeneinschränkung hat.</w:t>
      </w:r>
    </w:p>
    <w:p w14:paraId="5EC13DA4" w14:textId="52F9D2CF" w:rsidR="00E26AA8" w:rsidRDefault="00E26AA8" w:rsidP="00E26AA8"/>
    <w:p w14:paraId="78DB07AC" w14:textId="3BCC3F69" w:rsidR="00E26AA8" w:rsidRDefault="00E26AA8" w:rsidP="00E26AA8">
      <w:r>
        <w:t>Nach dem setzen der Checkbox muss die Einstellung mit OK bestätigt werden, erst dann kann im Bereich des Kunden / Umgebung d</w:t>
      </w:r>
      <w:r w:rsidR="00DE667D">
        <w:t>er Datensatz gewählt werden auf den eingeschränkt werden soll.</w:t>
      </w:r>
    </w:p>
    <w:p w14:paraId="25A96E92" w14:textId="05238934" w:rsidR="00DE667D" w:rsidRDefault="00DE667D" w:rsidP="00E26AA8">
      <w:r>
        <w:t>(</w:t>
      </w:r>
      <w:r w:rsidRPr="00DE667D">
        <w:rPr>
          <w:b/>
          <w:bCs/>
        </w:rPr>
        <w:t>Wichtig</w:t>
      </w:r>
      <w:r>
        <w:t>: die Zeile des betreffenden Mandanten mit Kundeneinschränkung muss selektiert sein, erst dann erscheint der Neu Button bei Kunde / Umgebung)</w:t>
      </w:r>
    </w:p>
    <w:p w14:paraId="3F533475" w14:textId="7610388E" w:rsidR="00DE667D" w:rsidRDefault="00DE667D" w:rsidP="00E26AA8"/>
    <w:p w14:paraId="5297A57C" w14:textId="5B9A8B6A" w:rsidR="00DE667D" w:rsidRDefault="00DE667D" w:rsidP="00E26AA8">
      <w:r>
        <w:t xml:space="preserve">Auch in diesem Dialog gibt es die Möglichkeit weiter einzuschränken. </w:t>
      </w:r>
    </w:p>
    <w:p w14:paraId="52E3423D" w14:textId="2EFB5B47" w:rsidR="004D7107" w:rsidRDefault="004D7107" w:rsidP="00E26AA8">
      <w:r>
        <w:t>Die Checkboxen steuern die Freigabe der weiteren Einschränkungsmöglichkeiten in den Bereichen „Standort“ und „Kontierungsart“.</w:t>
      </w:r>
    </w:p>
    <w:p w14:paraId="52C3E8B1" w14:textId="5291EE29" w:rsidR="004D7107" w:rsidRDefault="004D7107" w:rsidP="00E26AA8"/>
    <w:p w14:paraId="436A75AC" w14:textId="7CBDA220" w:rsidR="000E11BA" w:rsidRPr="00E26AA8" w:rsidRDefault="000E11BA" w:rsidP="00E26AA8">
      <w:r>
        <w:rPr>
          <w:noProof/>
        </w:rPr>
        <w:lastRenderedPageBreak/>
        <w:drawing>
          <wp:inline distT="0" distB="0" distL="0" distR="0" wp14:anchorId="1201B2E8" wp14:editId="6012513A">
            <wp:extent cx="5716828" cy="1273911"/>
            <wp:effectExtent l="0" t="0" r="0" b="2540"/>
            <wp:docPr id="135" name="Grafi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76374" cy="1287180"/>
                    </a:xfrm>
                    <a:prstGeom prst="rect">
                      <a:avLst/>
                    </a:prstGeom>
                  </pic:spPr>
                </pic:pic>
              </a:graphicData>
            </a:graphic>
          </wp:inline>
        </w:drawing>
      </w:r>
    </w:p>
    <w:p w14:paraId="26C3D4B7" w14:textId="77777777" w:rsidR="00E26AA8" w:rsidRPr="00E26AA8" w:rsidRDefault="00E26AA8" w:rsidP="00E26AA8"/>
    <w:p w14:paraId="56301E65" w14:textId="77777777" w:rsidR="00A87563" w:rsidRDefault="00F91BB0">
      <w:pPr>
        <w:pStyle w:val="berschrift1"/>
        <w:ind w:left="417" w:hanging="432"/>
      </w:pPr>
      <w:bookmarkStart w:id="7" w:name="_Toc62477144"/>
      <w:r>
        <w:t>Objekte anlegen und bearbeiten</w:t>
      </w:r>
      <w:bookmarkEnd w:id="7"/>
      <w:r>
        <w:t xml:space="preserve"> </w:t>
      </w:r>
    </w:p>
    <w:p w14:paraId="0F0AEADA" w14:textId="0EA4C84C" w:rsidR="00A87563" w:rsidRDefault="00F91BB0">
      <w:pPr>
        <w:ind w:left="-4" w:right="893"/>
      </w:pPr>
      <w:r>
        <w:t>Ein neues Objekt können Sie auf zwei verschiedene Arten anlegen. Erstens über das obere Menü, indem Sie auf „</w:t>
      </w:r>
      <w:r w:rsidR="00F76499">
        <w:t>Kategorien</w:t>
      </w:r>
      <w:r>
        <w:t>“</w:t>
      </w:r>
      <w:r w:rsidR="00D66231">
        <w:t xml:space="preserve"> -&gt; </w:t>
      </w:r>
      <w:r>
        <w:t>„Objekt“</w:t>
      </w:r>
      <w:r w:rsidR="00D66231">
        <w:t xml:space="preserve"> -&gt; </w:t>
      </w:r>
      <w:r>
        <w:t>„Neu“ klicken</w:t>
      </w:r>
      <w:r w:rsidR="003A2965">
        <w:t>.</w:t>
      </w:r>
    </w:p>
    <w:p w14:paraId="1625BB12" w14:textId="77777777" w:rsidR="00F76499" w:rsidRDefault="00F76499">
      <w:pPr>
        <w:ind w:left="-4" w:right="893"/>
      </w:pPr>
    </w:p>
    <w:p w14:paraId="268CAEC4" w14:textId="2EF87913" w:rsidR="00A87563" w:rsidRDefault="00F91BB0">
      <w:pPr>
        <w:spacing w:after="1" w:line="258" w:lineRule="auto"/>
        <w:ind w:left="-5" w:right="791"/>
      </w:pPr>
      <w:r>
        <w:t xml:space="preserve">Oder indem Sie zum </w:t>
      </w:r>
      <w:r w:rsidR="00D66231">
        <w:t xml:space="preserve">Reiter </w:t>
      </w:r>
      <w:r>
        <w:t>„Suchen“</w:t>
      </w:r>
      <w:r w:rsidR="00D66231">
        <w:t xml:space="preserve"> </w:t>
      </w:r>
      <w:r>
        <w:t>navigieren, dort unter „Suchen nach“ die Option „Objekt“ auswählen und dann auf „Neu“ klicken</w:t>
      </w:r>
      <w:r w:rsidR="003A2965">
        <w:t>.</w:t>
      </w:r>
    </w:p>
    <w:p w14:paraId="7E1959AF" w14:textId="4438EF02" w:rsidR="00A87563" w:rsidRDefault="00A87563">
      <w:pPr>
        <w:spacing w:after="210" w:line="259" w:lineRule="auto"/>
        <w:ind w:left="-68" w:firstLine="0"/>
      </w:pPr>
    </w:p>
    <w:p w14:paraId="2D928F87" w14:textId="77777777" w:rsidR="00A87563" w:rsidRDefault="00F91BB0">
      <w:pPr>
        <w:ind w:left="-4" w:right="893"/>
      </w:pPr>
      <w:r>
        <w:t xml:space="preserve">Es öffnet sich dann ein Dialog, in dem Sie die Objektart auswählen können. Wenn Sie </w:t>
      </w:r>
    </w:p>
    <w:p w14:paraId="6A98F8BF" w14:textId="0B17B077" w:rsidR="00A87563" w:rsidRDefault="00F91BB0">
      <w:pPr>
        <w:spacing w:after="169"/>
        <w:ind w:left="-4" w:right="893"/>
      </w:pPr>
      <w:r>
        <w:t xml:space="preserve">z. B. einen neuen </w:t>
      </w:r>
      <w:r w:rsidR="00432AA4">
        <w:t>Switch</w:t>
      </w:r>
      <w:r>
        <w:t xml:space="preserve"> in die Datenbank aufnehmen wollen, wählen Sie die Option „</w:t>
      </w:r>
      <w:r w:rsidR="00432AA4">
        <w:t>Switch</w:t>
      </w:r>
      <w:r>
        <w:t>“ aus.</w:t>
      </w:r>
    </w:p>
    <w:p w14:paraId="1758C46F" w14:textId="58F93B04" w:rsidR="00432AA4" w:rsidRPr="00432AA4" w:rsidRDefault="00432AA4" w:rsidP="00432AA4">
      <w:pPr>
        <w:spacing w:after="169"/>
        <w:ind w:left="-4" w:right="893"/>
        <w:jc w:val="center"/>
      </w:pPr>
      <w:r>
        <w:rPr>
          <w:noProof/>
        </w:rPr>
        <w:drawing>
          <wp:inline distT="0" distB="0" distL="0" distR="0" wp14:anchorId="6C59F180" wp14:editId="49A23C1E">
            <wp:extent cx="2362988" cy="2319655"/>
            <wp:effectExtent l="0" t="0" r="0" b="444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712" t="1439" r="1819" b="1739"/>
                    <a:stretch/>
                  </pic:blipFill>
                  <pic:spPr bwMode="auto">
                    <a:xfrm>
                      <a:off x="0" y="0"/>
                      <a:ext cx="2365282" cy="2321907"/>
                    </a:xfrm>
                    <a:prstGeom prst="rect">
                      <a:avLst/>
                    </a:prstGeom>
                    <a:ln>
                      <a:noFill/>
                    </a:ln>
                    <a:extLst>
                      <a:ext uri="{53640926-AAD7-44D8-BBD7-CCE9431645EC}">
                        <a14:shadowObscured xmlns:a14="http://schemas.microsoft.com/office/drawing/2010/main"/>
                      </a:ext>
                    </a:extLst>
                  </pic:spPr>
                </pic:pic>
              </a:graphicData>
            </a:graphic>
          </wp:inline>
        </w:drawing>
      </w:r>
    </w:p>
    <w:p w14:paraId="098B94E7" w14:textId="77777777" w:rsidR="00A87563" w:rsidRDefault="00F91BB0">
      <w:pPr>
        <w:ind w:left="-4" w:right="893"/>
      </w:pPr>
      <w:r>
        <w:t xml:space="preserve">Sobald Sie die Objektart gewählt und auf „OK“ geklickt haben, öffnet sich eine leere Objekt-Maske. </w:t>
      </w:r>
    </w:p>
    <w:p w14:paraId="4ADC0968" w14:textId="6BE71127" w:rsidR="00A87563" w:rsidRDefault="00A87563" w:rsidP="00654E00">
      <w:pPr>
        <w:spacing w:after="209" w:line="259" w:lineRule="auto"/>
        <w:ind w:left="0" w:firstLine="0"/>
      </w:pPr>
    </w:p>
    <w:p w14:paraId="2F1DC552" w14:textId="61099C6E" w:rsidR="00654E00" w:rsidRDefault="00232B39" w:rsidP="00232B39">
      <w:pPr>
        <w:ind w:left="-4" w:right="893"/>
        <w:jc w:val="center"/>
      </w:pPr>
      <w:r>
        <w:rPr>
          <w:noProof/>
        </w:rPr>
        <w:lastRenderedPageBreak/>
        <w:drawing>
          <wp:inline distT="0" distB="0" distL="0" distR="0" wp14:anchorId="412F8046" wp14:editId="09705459">
            <wp:extent cx="4639542" cy="2527511"/>
            <wp:effectExtent l="0" t="0" r="8890" b="635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4639542" cy="2527511"/>
                    </a:xfrm>
                    <a:prstGeom prst="rect">
                      <a:avLst/>
                    </a:prstGeom>
                    <a:noFill/>
                    <a:ln>
                      <a:noFill/>
                    </a:ln>
                  </pic:spPr>
                </pic:pic>
              </a:graphicData>
            </a:graphic>
          </wp:inline>
        </w:drawing>
      </w:r>
    </w:p>
    <w:p w14:paraId="4E2D906D" w14:textId="71AA0635" w:rsidR="00654E00" w:rsidRDefault="00654E00" w:rsidP="00ED5220">
      <w:pPr>
        <w:ind w:left="0" w:right="893" w:firstLine="0"/>
      </w:pPr>
    </w:p>
    <w:p w14:paraId="7661AA0D" w14:textId="7BFC7BF3" w:rsidR="00A87563" w:rsidRDefault="00F91BB0">
      <w:pPr>
        <w:ind w:left="-4" w:right="893"/>
      </w:pPr>
      <w:r>
        <w:t>Die Icons</w:t>
      </w:r>
      <w:r w:rsidR="00A27567">
        <w:t xml:space="preserve"> im Menü</w:t>
      </w:r>
      <w:r>
        <w:t xml:space="preserve"> links oben im Screenshot bedeuten </w:t>
      </w:r>
      <w:r w:rsidR="00A27567">
        <w:t>f</w:t>
      </w:r>
      <w:r>
        <w:t xml:space="preserve">olgendes: </w:t>
      </w:r>
    </w:p>
    <w:p w14:paraId="15FD53EA" w14:textId="385D19A1" w:rsidR="009C661A" w:rsidRDefault="009C661A">
      <w:pPr>
        <w:ind w:left="-4" w:right="893"/>
      </w:pPr>
    </w:p>
    <w:p w14:paraId="4AF8179F" w14:textId="74C6879E" w:rsidR="009C661A" w:rsidRDefault="004C5733" w:rsidP="009C661A">
      <w:pPr>
        <w:tabs>
          <w:tab w:val="left" w:pos="1134"/>
          <w:tab w:val="left" w:pos="2835"/>
        </w:tabs>
        <w:ind w:left="-4" w:right="893"/>
      </w:pPr>
      <w:r>
        <w:rPr>
          <w:noProof/>
        </w:rPr>
        <w:drawing>
          <wp:anchor distT="0" distB="0" distL="114300" distR="114300" simplePos="0" relativeHeight="251659264" behindDoc="0" locked="0" layoutInCell="1" allowOverlap="1" wp14:anchorId="31EAFD5F" wp14:editId="63B85D61">
            <wp:simplePos x="0" y="0"/>
            <wp:positionH relativeFrom="margin">
              <wp:align>left</wp:align>
            </wp:positionH>
            <wp:positionV relativeFrom="paragraph">
              <wp:posOffset>12065</wp:posOffset>
            </wp:positionV>
            <wp:extent cx="267335" cy="266700"/>
            <wp:effectExtent l="0" t="0" r="0" b="0"/>
            <wp:wrapNone/>
            <wp:docPr id="1215" name="Picture 1215"/>
            <wp:cNvGraphicFramePr/>
            <a:graphic xmlns:a="http://schemas.openxmlformats.org/drawingml/2006/main">
              <a:graphicData uri="http://schemas.openxmlformats.org/drawingml/2006/picture">
                <pic:pic xmlns:pic="http://schemas.openxmlformats.org/drawingml/2006/picture">
                  <pic:nvPicPr>
                    <pic:cNvPr id="1215" name="Picture 1215"/>
                    <pic:cNvPicPr/>
                  </pic:nvPicPr>
                  <pic:blipFill>
                    <a:blip r:embed="rId26"/>
                    <a:stretch>
                      <a:fillRect/>
                    </a:stretch>
                  </pic:blipFill>
                  <pic:spPr>
                    <a:xfrm>
                      <a:off x="0" y="0"/>
                      <a:ext cx="267335" cy="266700"/>
                    </a:xfrm>
                    <a:prstGeom prst="rect">
                      <a:avLst/>
                    </a:prstGeom>
                  </pic:spPr>
                </pic:pic>
              </a:graphicData>
            </a:graphic>
          </wp:anchor>
        </w:drawing>
      </w:r>
      <w:r w:rsidR="009C661A">
        <w:tab/>
      </w:r>
      <w:r w:rsidR="009C661A">
        <w:tab/>
        <w:t>Speichern:</w:t>
      </w:r>
      <w:r w:rsidR="009C661A">
        <w:tab/>
        <w:t>Hiermit speichern Sie das Objekt ab.</w:t>
      </w:r>
    </w:p>
    <w:p w14:paraId="11F0C075" w14:textId="6914CCED" w:rsidR="004C5733" w:rsidRDefault="004C5733" w:rsidP="009C661A">
      <w:pPr>
        <w:tabs>
          <w:tab w:val="left" w:pos="1134"/>
          <w:tab w:val="left" w:pos="2835"/>
        </w:tabs>
        <w:ind w:left="-4" w:right="893"/>
      </w:pPr>
    </w:p>
    <w:p w14:paraId="5BE63B75" w14:textId="49BCEB23" w:rsidR="009C661A" w:rsidRDefault="009C661A" w:rsidP="009C661A">
      <w:pPr>
        <w:tabs>
          <w:tab w:val="left" w:pos="1134"/>
          <w:tab w:val="left" w:pos="2835"/>
        </w:tabs>
        <w:ind w:left="-4" w:right="893"/>
      </w:pPr>
      <w:r>
        <w:rPr>
          <w:noProof/>
        </w:rPr>
        <w:drawing>
          <wp:anchor distT="0" distB="0" distL="114300" distR="114300" simplePos="0" relativeHeight="251673600" behindDoc="0" locked="0" layoutInCell="1" allowOverlap="1" wp14:anchorId="402C2EAA" wp14:editId="55DB9FF4">
            <wp:simplePos x="0" y="0"/>
            <wp:positionH relativeFrom="margin">
              <wp:align>left</wp:align>
            </wp:positionH>
            <wp:positionV relativeFrom="paragraph">
              <wp:posOffset>9680</wp:posOffset>
            </wp:positionV>
            <wp:extent cx="267335" cy="267162"/>
            <wp:effectExtent l="0" t="0" r="0" b="0"/>
            <wp:wrapNone/>
            <wp:docPr id="1217" name="Picture 1217"/>
            <wp:cNvGraphicFramePr/>
            <a:graphic xmlns:a="http://schemas.openxmlformats.org/drawingml/2006/main">
              <a:graphicData uri="http://schemas.openxmlformats.org/drawingml/2006/picture">
                <pic:pic xmlns:pic="http://schemas.openxmlformats.org/drawingml/2006/picture">
                  <pic:nvPicPr>
                    <pic:cNvPr id="1217" name="Picture 1217"/>
                    <pic:cNvPicPr/>
                  </pic:nvPicPr>
                  <pic:blipFill>
                    <a:blip r:embed="rId27"/>
                    <a:stretch>
                      <a:fillRect/>
                    </a:stretch>
                  </pic:blipFill>
                  <pic:spPr>
                    <a:xfrm>
                      <a:off x="0" y="0"/>
                      <a:ext cx="267335" cy="267162"/>
                    </a:xfrm>
                    <a:prstGeom prst="rect">
                      <a:avLst/>
                    </a:prstGeom>
                  </pic:spPr>
                </pic:pic>
              </a:graphicData>
            </a:graphic>
          </wp:anchor>
        </w:drawing>
      </w:r>
      <w:r>
        <w:tab/>
      </w:r>
      <w:r>
        <w:tab/>
        <w:t>Aktualisieren:</w:t>
      </w:r>
      <w:r>
        <w:tab/>
        <w:t xml:space="preserve">Dieser Button aktualisiert den Datensatz. Falls ein Kollege </w:t>
      </w:r>
      <w:r>
        <w:tab/>
      </w:r>
      <w:r>
        <w:tab/>
        <w:t xml:space="preserve">den Datensatz bearbeitet, während Sie Ihn geöffnet haben, </w:t>
      </w:r>
    </w:p>
    <w:p w14:paraId="522E0396" w14:textId="49AFD032" w:rsidR="009C661A" w:rsidRDefault="009C661A" w:rsidP="009C661A">
      <w:pPr>
        <w:tabs>
          <w:tab w:val="left" w:pos="1134"/>
          <w:tab w:val="left" w:pos="2835"/>
        </w:tabs>
        <w:ind w:left="-4" w:right="893"/>
      </w:pPr>
      <w:r>
        <w:tab/>
      </w:r>
      <w:r>
        <w:tab/>
      </w:r>
      <w:r>
        <w:tab/>
        <w:t>können Sie hiermit die Änderungen laden.</w:t>
      </w:r>
    </w:p>
    <w:p w14:paraId="15E9309B" w14:textId="7E736BB6" w:rsidR="009C661A" w:rsidRDefault="004C5733" w:rsidP="009C661A">
      <w:pPr>
        <w:tabs>
          <w:tab w:val="left" w:pos="1134"/>
          <w:tab w:val="left" w:pos="2835"/>
        </w:tabs>
        <w:ind w:left="-4" w:right="893"/>
      </w:pPr>
      <w:r>
        <w:rPr>
          <w:noProof/>
        </w:rPr>
        <w:drawing>
          <wp:anchor distT="0" distB="0" distL="114300" distR="114300" simplePos="0" relativeHeight="251671552" behindDoc="0" locked="0" layoutInCell="1" allowOverlap="1" wp14:anchorId="21E1ED48" wp14:editId="48D8F439">
            <wp:simplePos x="0" y="0"/>
            <wp:positionH relativeFrom="margin">
              <wp:align>left</wp:align>
            </wp:positionH>
            <wp:positionV relativeFrom="paragraph">
              <wp:posOffset>13970</wp:posOffset>
            </wp:positionV>
            <wp:extent cx="274955" cy="274955"/>
            <wp:effectExtent l="0" t="0" r="0" b="0"/>
            <wp:wrapNone/>
            <wp:docPr id="1219" name="Picture 1219"/>
            <wp:cNvGraphicFramePr/>
            <a:graphic xmlns:a="http://schemas.openxmlformats.org/drawingml/2006/main">
              <a:graphicData uri="http://schemas.openxmlformats.org/drawingml/2006/picture">
                <pic:pic xmlns:pic="http://schemas.openxmlformats.org/drawingml/2006/picture">
                  <pic:nvPicPr>
                    <pic:cNvPr id="1219" name="Picture 1219"/>
                    <pic:cNvPicPr/>
                  </pic:nvPicPr>
                  <pic:blipFill>
                    <a:blip r:embed="rId28"/>
                    <a:stretch>
                      <a:fillRect/>
                    </a:stretch>
                  </pic:blipFill>
                  <pic:spPr>
                    <a:xfrm>
                      <a:off x="0" y="0"/>
                      <a:ext cx="274955" cy="274955"/>
                    </a:xfrm>
                    <a:prstGeom prst="rect">
                      <a:avLst/>
                    </a:prstGeom>
                  </pic:spPr>
                </pic:pic>
              </a:graphicData>
            </a:graphic>
          </wp:anchor>
        </w:drawing>
      </w:r>
      <w:r w:rsidR="009C661A">
        <w:tab/>
      </w:r>
      <w:r w:rsidR="009C661A">
        <w:tab/>
        <w:t>Löschen:</w:t>
      </w:r>
      <w:r w:rsidR="009C661A">
        <w:tab/>
        <w:t>Wenn Sie das Objekt löschen möchten, klicken Sie hierauf.</w:t>
      </w:r>
    </w:p>
    <w:p w14:paraId="51D85177" w14:textId="159EAD33" w:rsidR="004C5733" w:rsidRDefault="004C5733" w:rsidP="009C661A">
      <w:pPr>
        <w:tabs>
          <w:tab w:val="left" w:pos="1134"/>
          <w:tab w:val="left" w:pos="2835"/>
        </w:tabs>
        <w:ind w:left="-4" w:right="893"/>
      </w:pPr>
    </w:p>
    <w:p w14:paraId="2F47D060" w14:textId="4A962B2E" w:rsidR="009C661A" w:rsidRDefault="004C5733" w:rsidP="009C661A">
      <w:pPr>
        <w:tabs>
          <w:tab w:val="left" w:pos="1134"/>
          <w:tab w:val="left" w:pos="2835"/>
        </w:tabs>
        <w:ind w:left="-4" w:right="893"/>
      </w:pPr>
      <w:r>
        <w:rPr>
          <w:noProof/>
        </w:rPr>
        <w:drawing>
          <wp:anchor distT="0" distB="0" distL="114300" distR="114300" simplePos="0" relativeHeight="251674624" behindDoc="0" locked="0" layoutInCell="1" allowOverlap="1" wp14:anchorId="3E3A27E1" wp14:editId="607F4F08">
            <wp:simplePos x="0" y="0"/>
            <wp:positionH relativeFrom="margin">
              <wp:align>left</wp:align>
            </wp:positionH>
            <wp:positionV relativeFrom="paragraph">
              <wp:posOffset>6493</wp:posOffset>
            </wp:positionV>
            <wp:extent cx="301506" cy="301517"/>
            <wp:effectExtent l="0" t="0" r="3810" b="3810"/>
            <wp:wrapNone/>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7159" t="5038" r="9433" b="6918"/>
                    <a:stretch/>
                  </pic:blipFill>
                  <pic:spPr bwMode="auto">
                    <a:xfrm>
                      <a:off x="0" y="0"/>
                      <a:ext cx="301506" cy="30151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C661A">
        <w:tab/>
      </w:r>
      <w:r w:rsidR="009C661A">
        <w:tab/>
        <w:t>Objektnamen generieren</w:t>
      </w:r>
      <w:r>
        <w:t>:</w:t>
      </w:r>
    </w:p>
    <w:p w14:paraId="48EEDB29" w14:textId="11AD52E6" w:rsidR="004C5733" w:rsidRDefault="004C5733" w:rsidP="009C661A">
      <w:pPr>
        <w:tabs>
          <w:tab w:val="left" w:pos="1134"/>
          <w:tab w:val="left" w:pos="2835"/>
        </w:tabs>
        <w:ind w:left="-4" w:right="893"/>
      </w:pPr>
      <w:r>
        <w:tab/>
      </w:r>
      <w:r>
        <w:tab/>
      </w:r>
      <w:r>
        <w:tab/>
        <w:t xml:space="preserve">Hiermit generieren Sie einen Namen, der eine fortlaufende </w:t>
      </w:r>
    </w:p>
    <w:p w14:paraId="6592CBFA" w14:textId="17B1C7FB" w:rsidR="004C5733" w:rsidRPr="004C5733" w:rsidRDefault="004C5733" w:rsidP="009C661A">
      <w:pPr>
        <w:tabs>
          <w:tab w:val="left" w:pos="1134"/>
          <w:tab w:val="left" w:pos="2835"/>
        </w:tabs>
        <w:ind w:left="-4" w:right="893"/>
      </w:pPr>
      <w:r>
        <w:tab/>
      </w:r>
      <w:r>
        <w:tab/>
      </w:r>
      <w:r>
        <w:tab/>
        <w:t>Nummer der jeweiligen Objektart beinhaltet.</w:t>
      </w:r>
    </w:p>
    <w:p w14:paraId="208D9787" w14:textId="6ED964D3" w:rsidR="009C661A" w:rsidRDefault="009C661A" w:rsidP="009C661A">
      <w:pPr>
        <w:tabs>
          <w:tab w:val="left" w:pos="1134"/>
          <w:tab w:val="left" w:pos="2835"/>
        </w:tabs>
        <w:ind w:left="-4" w:right="893"/>
      </w:pPr>
    </w:p>
    <w:p w14:paraId="2A85D050" w14:textId="5C430681" w:rsidR="004C5733" w:rsidRDefault="004C5733" w:rsidP="009C661A">
      <w:pPr>
        <w:tabs>
          <w:tab w:val="left" w:pos="1134"/>
          <w:tab w:val="left" w:pos="2835"/>
        </w:tabs>
        <w:ind w:left="-4" w:right="893"/>
      </w:pPr>
      <w:r>
        <w:rPr>
          <w:noProof/>
        </w:rPr>
        <w:drawing>
          <wp:anchor distT="0" distB="0" distL="114300" distR="114300" simplePos="0" relativeHeight="251668480" behindDoc="0" locked="0" layoutInCell="1" allowOverlap="1" wp14:anchorId="46DA0B4B" wp14:editId="24DC5E7E">
            <wp:simplePos x="0" y="0"/>
            <wp:positionH relativeFrom="margin">
              <wp:posOffset>-635</wp:posOffset>
            </wp:positionH>
            <wp:positionV relativeFrom="paragraph">
              <wp:posOffset>6985</wp:posOffset>
            </wp:positionV>
            <wp:extent cx="274955" cy="278765"/>
            <wp:effectExtent l="0" t="0" r="0" b="6985"/>
            <wp:wrapNone/>
            <wp:docPr id="1223" name="Picture 1223"/>
            <wp:cNvGraphicFramePr/>
            <a:graphic xmlns:a="http://schemas.openxmlformats.org/drawingml/2006/main">
              <a:graphicData uri="http://schemas.openxmlformats.org/drawingml/2006/picture">
                <pic:pic xmlns:pic="http://schemas.openxmlformats.org/drawingml/2006/picture">
                  <pic:nvPicPr>
                    <pic:cNvPr id="1223" name="Picture 1223"/>
                    <pic:cNvPicPr/>
                  </pic:nvPicPr>
                  <pic:blipFill>
                    <a:blip r:embed="rId30">
                      <a:extLst>
                        <a:ext uri="{28A0092B-C50C-407E-A947-70E740481C1C}">
                          <a14:useLocalDpi xmlns:a14="http://schemas.microsoft.com/office/drawing/2010/main" val="0"/>
                        </a:ext>
                      </a:extLst>
                    </a:blip>
                    <a:stretch>
                      <a:fillRect/>
                    </a:stretch>
                  </pic:blipFill>
                  <pic:spPr>
                    <a:xfrm>
                      <a:off x="0" y="0"/>
                      <a:ext cx="274955" cy="278765"/>
                    </a:xfrm>
                    <a:prstGeom prst="rect">
                      <a:avLst/>
                    </a:prstGeom>
                  </pic:spPr>
                </pic:pic>
              </a:graphicData>
            </a:graphic>
          </wp:anchor>
        </w:drawing>
      </w:r>
      <w:r>
        <w:tab/>
      </w:r>
      <w:r>
        <w:tab/>
      </w:r>
      <w:r w:rsidRPr="004C5733">
        <w:t>Audit Trail:</w:t>
      </w:r>
      <w:r w:rsidRPr="004C5733">
        <w:tab/>
        <w:t>Dieser Button öffnet</w:t>
      </w:r>
      <w:r>
        <w:t xml:space="preserve"> ein Fenster, in dem Sie alle </w:t>
      </w:r>
    </w:p>
    <w:p w14:paraId="7184E831" w14:textId="4F3E126A" w:rsidR="004C5733" w:rsidRDefault="004C5733" w:rsidP="009C661A">
      <w:pPr>
        <w:tabs>
          <w:tab w:val="left" w:pos="1134"/>
          <w:tab w:val="left" w:pos="2835"/>
        </w:tabs>
        <w:ind w:left="-4" w:right="893"/>
      </w:pPr>
      <w:r>
        <w:tab/>
      </w:r>
      <w:r>
        <w:tab/>
      </w:r>
      <w:r>
        <w:tab/>
        <w:t xml:space="preserve">Änderungen an den Daten des Objektes mit Datum, Uhr- </w:t>
      </w:r>
    </w:p>
    <w:p w14:paraId="15CAE79A" w14:textId="0284003A" w:rsidR="004C5733" w:rsidRDefault="004C5733" w:rsidP="009C661A">
      <w:pPr>
        <w:tabs>
          <w:tab w:val="left" w:pos="1134"/>
          <w:tab w:val="left" w:pos="2835"/>
        </w:tabs>
        <w:ind w:left="-4" w:right="893"/>
      </w:pPr>
      <w:r>
        <w:tab/>
      </w:r>
      <w:r>
        <w:tab/>
      </w:r>
      <w:r>
        <w:tab/>
        <w:t>zeit, vorherigem Wert und Benutzernamen des Bearbeiters</w:t>
      </w:r>
    </w:p>
    <w:p w14:paraId="0E33CF64" w14:textId="050BABBE" w:rsidR="004C5733" w:rsidRDefault="004C5733" w:rsidP="009C661A">
      <w:pPr>
        <w:tabs>
          <w:tab w:val="left" w:pos="1134"/>
          <w:tab w:val="left" w:pos="2835"/>
        </w:tabs>
        <w:ind w:left="-4" w:right="893"/>
      </w:pPr>
      <w:r>
        <w:tab/>
      </w:r>
      <w:r>
        <w:tab/>
      </w:r>
      <w:r>
        <w:tab/>
        <w:t>sehen können.</w:t>
      </w:r>
    </w:p>
    <w:p w14:paraId="1D5E93AC" w14:textId="595D4262" w:rsidR="004C5733" w:rsidRDefault="004C5733" w:rsidP="009C661A">
      <w:pPr>
        <w:tabs>
          <w:tab w:val="left" w:pos="1134"/>
          <w:tab w:val="left" w:pos="2835"/>
        </w:tabs>
        <w:ind w:left="-4" w:right="893"/>
      </w:pPr>
    </w:p>
    <w:p w14:paraId="3CCA7076" w14:textId="08B33B81" w:rsidR="004C5733" w:rsidRDefault="004C5733" w:rsidP="009C661A">
      <w:pPr>
        <w:tabs>
          <w:tab w:val="left" w:pos="1134"/>
          <w:tab w:val="left" w:pos="2835"/>
        </w:tabs>
        <w:ind w:left="-4" w:right="893"/>
      </w:pPr>
      <w:r>
        <w:rPr>
          <w:noProof/>
        </w:rPr>
        <w:drawing>
          <wp:anchor distT="0" distB="0" distL="114300" distR="114300" simplePos="0" relativeHeight="251669504" behindDoc="0" locked="0" layoutInCell="1" allowOverlap="1" wp14:anchorId="58F0601E" wp14:editId="5EFE7ED5">
            <wp:simplePos x="0" y="0"/>
            <wp:positionH relativeFrom="margin">
              <wp:align>left</wp:align>
            </wp:positionH>
            <wp:positionV relativeFrom="paragraph">
              <wp:posOffset>16498</wp:posOffset>
            </wp:positionV>
            <wp:extent cx="267335" cy="267335"/>
            <wp:effectExtent l="0" t="0" r="0" b="0"/>
            <wp:wrapNone/>
            <wp:docPr id="1225" name="Picture 1225"/>
            <wp:cNvGraphicFramePr/>
            <a:graphic xmlns:a="http://schemas.openxmlformats.org/drawingml/2006/main">
              <a:graphicData uri="http://schemas.openxmlformats.org/drawingml/2006/picture">
                <pic:pic xmlns:pic="http://schemas.openxmlformats.org/drawingml/2006/picture">
                  <pic:nvPicPr>
                    <pic:cNvPr id="1225" name="Picture 1225"/>
                    <pic:cNvPicPr/>
                  </pic:nvPicPr>
                  <pic:blipFill>
                    <a:blip r:embed="rId31">
                      <a:extLst>
                        <a:ext uri="{28A0092B-C50C-407E-A947-70E740481C1C}">
                          <a14:useLocalDpi xmlns:a14="http://schemas.microsoft.com/office/drawing/2010/main" val="0"/>
                        </a:ext>
                      </a:extLst>
                    </a:blip>
                    <a:stretch>
                      <a:fillRect/>
                    </a:stretch>
                  </pic:blipFill>
                  <pic:spPr>
                    <a:xfrm>
                      <a:off x="0" y="0"/>
                      <a:ext cx="267335" cy="267335"/>
                    </a:xfrm>
                    <a:prstGeom prst="rect">
                      <a:avLst/>
                    </a:prstGeom>
                  </pic:spPr>
                </pic:pic>
              </a:graphicData>
            </a:graphic>
          </wp:anchor>
        </w:drawing>
      </w:r>
      <w:r>
        <w:tab/>
      </w:r>
      <w:r>
        <w:tab/>
        <w:t>Status:</w:t>
      </w:r>
      <w:r>
        <w:tab/>
        <w:t xml:space="preserve">Dieser Button öffnet ein kleines Fenster, in dem Sie Datum </w:t>
      </w:r>
    </w:p>
    <w:p w14:paraId="0C837C61" w14:textId="480A1238" w:rsidR="004C5733" w:rsidRDefault="004C5733" w:rsidP="009C661A">
      <w:pPr>
        <w:tabs>
          <w:tab w:val="left" w:pos="1134"/>
          <w:tab w:val="left" w:pos="2835"/>
        </w:tabs>
        <w:ind w:left="-4" w:right="893"/>
      </w:pPr>
      <w:r>
        <w:tab/>
      </w:r>
      <w:r>
        <w:tab/>
      </w:r>
      <w:r>
        <w:tab/>
        <w:t>und Name des Erstellers und letzten Bearbeiters einsehen</w:t>
      </w:r>
    </w:p>
    <w:p w14:paraId="7E081F1E" w14:textId="0C45C1CB" w:rsidR="004C5733" w:rsidRDefault="004C5733" w:rsidP="009C661A">
      <w:pPr>
        <w:tabs>
          <w:tab w:val="left" w:pos="1134"/>
          <w:tab w:val="left" w:pos="2835"/>
        </w:tabs>
        <w:ind w:left="-4" w:right="893"/>
      </w:pPr>
      <w:r>
        <w:tab/>
      </w:r>
      <w:r>
        <w:tab/>
      </w:r>
      <w:r>
        <w:tab/>
        <w:t>können.</w:t>
      </w:r>
    </w:p>
    <w:p w14:paraId="6B283F11" w14:textId="77777777" w:rsidR="00ED5220" w:rsidRPr="004C5733" w:rsidRDefault="00ED5220" w:rsidP="009C661A">
      <w:pPr>
        <w:tabs>
          <w:tab w:val="left" w:pos="1134"/>
          <w:tab w:val="left" w:pos="2835"/>
        </w:tabs>
        <w:ind w:left="-4" w:right="893"/>
      </w:pPr>
    </w:p>
    <w:p w14:paraId="7EF4A6F0" w14:textId="34332DCD" w:rsidR="00232B39" w:rsidRPr="00ED5220" w:rsidRDefault="00ED5220">
      <w:pPr>
        <w:spacing w:after="157" w:line="259" w:lineRule="auto"/>
        <w:ind w:left="0" w:firstLine="0"/>
      </w:pPr>
      <w:r w:rsidRPr="00ED5220">
        <w:rPr>
          <w:u w:val="single"/>
        </w:rPr>
        <w:t>Hinweis:</w:t>
      </w:r>
      <w:r>
        <w:t xml:space="preserve"> </w:t>
      </w:r>
      <w:r w:rsidRPr="00ED5220">
        <w:rPr>
          <w:color w:val="auto"/>
        </w:rPr>
        <w:t xml:space="preserve">Sobald ein Benutzer nicht das Recht hat die Pflichtfelder zu bearbeiten erhält er im Menü einen Button </w:t>
      </w:r>
      <w:r w:rsidRPr="00ED5220">
        <w:rPr>
          <w:noProof/>
          <w:color w:val="auto"/>
        </w:rPr>
        <w:drawing>
          <wp:inline distT="0" distB="0" distL="0" distR="0" wp14:anchorId="7ADF8A26" wp14:editId="6CC3CA6A">
            <wp:extent cx="228356" cy="186837"/>
            <wp:effectExtent l="0" t="0" r="635" b="381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30991" cy="188993"/>
                    </a:xfrm>
                    <a:prstGeom prst="rect">
                      <a:avLst/>
                    </a:prstGeom>
                  </pic:spPr>
                </pic:pic>
              </a:graphicData>
            </a:graphic>
          </wp:inline>
        </w:drawing>
      </w:r>
      <w:r w:rsidRPr="00ED5220">
        <w:rPr>
          <w:color w:val="auto"/>
        </w:rPr>
        <w:t xml:space="preserve"> zum Abändern von Pflichtfeldern.</w:t>
      </w:r>
      <w:r w:rsidR="00FA7633">
        <w:rPr>
          <w:color w:val="auto"/>
        </w:rPr>
        <w:t xml:space="preserve"> (siehe </w:t>
      </w:r>
      <w:hyperlink w:anchor="_Genehmigungsprozess_(Double_Check" w:history="1">
        <w:r w:rsidR="00FA7633" w:rsidRPr="00FA7633">
          <w:rPr>
            <w:rStyle w:val="Hyperlink"/>
          </w:rPr>
          <w:t>Kapitel 4</w:t>
        </w:r>
      </w:hyperlink>
      <w:r w:rsidR="00FA7633">
        <w:rPr>
          <w:color w:val="auto"/>
        </w:rPr>
        <w:t>)</w:t>
      </w:r>
    </w:p>
    <w:p w14:paraId="60A5105E" w14:textId="77777777" w:rsidR="00A87563" w:rsidRDefault="00F91BB0">
      <w:pPr>
        <w:spacing w:after="212"/>
        <w:ind w:left="-4" w:right="893"/>
      </w:pPr>
      <w:r>
        <w:t xml:space="preserve">Die Felder der Objekt-Eingabemaske sind die Folgenden: </w:t>
      </w:r>
    </w:p>
    <w:p w14:paraId="3771DCD6" w14:textId="60F955C5" w:rsidR="00A87563" w:rsidRDefault="00F91BB0" w:rsidP="00303ABC">
      <w:pPr>
        <w:tabs>
          <w:tab w:val="left" w:pos="2977"/>
        </w:tabs>
        <w:spacing w:after="51"/>
        <w:ind w:left="2977" w:right="893" w:hanging="2977"/>
      </w:pPr>
      <w:proofErr w:type="spellStart"/>
      <w:r>
        <w:rPr>
          <w:b/>
        </w:rPr>
        <w:lastRenderedPageBreak/>
        <w:t>Überg</w:t>
      </w:r>
      <w:proofErr w:type="spellEnd"/>
      <w:r>
        <w:rPr>
          <w:b/>
        </w:rPr>
        <w:t xml:space="preserve">. Objekt: </w:t>
      </w:r>
      <w:r w:rsidR="00303ABC">
        <w:rPr>
          <w:b/>
        </w:rPr>
        <w:tab/>
      </w:r>
      <w:r>
        <w:t>Wenn dieses Objekt zu einem anderen Objekt gehört, können Sie hier das übergeordnete Objekt einstellen. Wenn Sie z. B. eine Festplatte registrieren die zu einem bestimmten Computer gehört, wählen Sie hier den betreffenden Computer aus.</w:t>
      </w:r>
      <w:r>
        <w:rPr>
          <w:b/>
        </w:rPr>
        <w:t xml:space="preserve"> </w:t>
      </w:r>
    </w:p>
    <w:p w14:paraId="2631CCCB" w14:textId="585C51B6" w:rsidR="00A87563" w:rsidRDefault="00F91BB0" w:rsidP="00303ABC">
      <w:pPr>
        <w:tabs>
          <w:tab w:val="left" w:pos="2977"/>
        </w:tabs>
        <w:ind w:left="2977" w:right="893" w:hanging="2977"/>
      </w:pPr>
      <w:r>
        <w:rPr>
          <w:b/>
        </w:rPr>
        <w:t xml:space="preserve">Objekt-Art (Pflichtfeld): </w:t>
      </w:r>
      <w:r w:rsidR="00303ABC">
        <w:rPr>
          <w:b/>
        </w:rPr>
        <w:tab/>
      </w:r>
      <w:r>
        <w:t>Um welche Art von Objekt es sich handelt. Wird durch den Auswahldialog am Anfang der Objekterstellung bereits gefüllt.</w:t>
      </w:r>
      <w:r>
        <w:rPr>
          <w:b/>
        </w:rPr>
        <w:t xml:space="preserve"> </w:t>
      </w:r>
    </w:p>
    <w:p w14:paraId="5F8A536C" w14:textId="68B7A994" w:rsidR="00A87563" w:rsidRDefault="00F91BB0" w:rsidP="00303ABC">
      <w:pPr>
        <w:tabs>
          <w:tab w:val="left" w:pos="2977"/>
        </w:tabs>
        <w:spacing w:after="53"/>
        <w:ind w:right="893"/>
      </w:pPr>
      <w:r>
        <w:rPr>
          <w:b/>
        </w:rPr>
        <w:t xml:space="preserve">Objekt-Nr.: </w:t>
      </w:r>
      <w:r w:rsidR="00303ABC">
        <w:rPr>
          <w:b/>
        </w:rPr>
        <w:tab/>
      </w:r>
      <w:r>
        <w:t xml:space="preserve">Die Nummer für das Objekt. </w:t>
      </w:r>
    </w:p>
    <w:p w14:paraId="5674BC50" w14:textId="68F17345" w:rsidR="00A87563" w:rsidRDefault="00F91BB0" w:rsidP="00303ABC">
      <w:pPr>
        <w:tabs>
          <w:tab w:val="left" w:pos="2977"/>
        </w:tabs>
        <w:ind w:left="2977" w:right="893" w:hanging="2977"/>
      </w:pPr>
      <w:r>
        <w:rPr>
          <w:b/>
        </w:rPr>
        <w:t xml:space="preserve">Name (Pflichtfeld): </w:t>
      </w:r>
      <w:r w:rsidR="00303ABC">
        <w:rPr>
          <w:b/>
        </w:rPr>
        <w:tab/>
      </w:r>
      <w:r>
        <w:t xml:space="preserve">Der Name, mit dem das Objekt in Suchen und an anderen Orten angezeigt wird. Benutzen Sie auch hierfür den Button </w:t>
      </w:r>
      <w:r w:rsidR="00650417">
        <w:rPr>
          <w:noProof/>
        </w:rPr>
        <w:drawing>
          <wp:inline distT="0" distB="0" distL="0" distR="0" wp14:anchorId="37E3CD06" wp14:editId="7E9DC5F7">
            <wp:extent cx="197466" cy="197473"/>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7159" t="5038" r="9433" b="6918"/>
                    <a:stretch/>
                  </pic:blipFill>
                  <pic:spPr bwMode="auto">
                    <a:xfrm>
                      <a:off x="0" y="0"/>
                      <a:ext cx="203000" cy="203007"/>
                    </a:xfrm>
                    <a:prstGeom prst="rect">
                      <a:avLst/>
                    </a:prstGeom>
                    <a:ln>
                      <a:noFill/>
                    </a:ln>
                    <a:extLst>
                      <a:ext uri="{53640926-AAD7-44D8-BBD7-CCE9431645EC}">
                        <a14:shadowObscured xmlns:a14="http://schemas.microsoft.com/office/drawing/2010/main"/>
                      </a:ext>
                    </a:extLst>
                  </pic:spPr>
                </pic:pic>
              </a:graphicData>
            </a:graphic>
          </wp:inline>
        </w:drawing>
      </w:r>
      <w:r>
        <w:t xml:space="preserve"> links oben, um Inkonsistenzen zu vermeiden.</w:t>
      </w:r>
      <w:r w:rsidRPr="00650417">
        <w:rPr>
          <w:b/>
        </w:rPr>
        <w:t xml:space="preserve"> </w:t>
      </w:r>
    </w:p>
    <w:p w14:paraId="57691D35" w14:textId="11E01C79" w:rsidR="00A87563" w:rsidRDefault="00F91BB0" w:rsidP="00303ABC">
      <w:pPr>
        <w:tabs>
          <w:tab w:val="left" w:pos="2977"/>
        </w:tabs>
        <w:spacing w:after="50"/>
        <w:ind w:right="893"/>
      </w:pPr>
      <w:r>
        <w:rPr>
          <w:b/>
        </w:rPr>
        <w:t>Hersteller:</w:t>
      </w:r>
      <w:r w:rsidR="00303ABC">
        <w:rPr>
          <w:b/>
        </w:rPr>
        <w:tab/>
      </w:r>
      <w:r>
        <w:rPr>
          <w:b/>
        </w:rPr>
        <w:t xml:space="preserve"> </w:t>
      </w:r>
      <w:r>
        <w:t>Wählen Sie hier den Hersteller aus.</w:t>
      </w:r>
      <w:r>
        <w:rPr>
          <w:b/>
        </w:rPr>
        <w:t xml:space="preserve"> </w:t>
      </w:r>
    </w:p>
    <w:p w14:paraId="66970F8D" w14:textId="5DB111D7" w:rsidR="00A87563" w:rsidRDefault="00F91BB0" w:rsidP="00303ABC">
      <w:pPr>
        <w:tabs>
          <w:tab w:val="left" w:pos="2977"/>
        </w:tabs>
        <w:ind w:right="893"/>
      </w:pPr>
      <w:r>
        <w:rPr>
          <w:b/>
        </w:rPr>
        <w:t xml:space="preserve">Hersteller-Typ: </w:t>
      </w:r>
      <w:r w:rsidR="00303ABC">
        <w:rPr>
          <w:b/>
        </w:rPr>
        <w:tab/>
      </w:r>
      <w:r>
        <w:t xml:space="preserve">Der </w:t>
      </w:r>
      <w:r w:rsidR="00650417">
        <w:t>Herstellert</w:t>
      </w:r>
      <w:r>
        <w:t xml:space="preserve">yp des </w:t>
      </w:r>
      <w:r w:rsidR="00650417">
        <w:t>Objektes</w:t>
      </w:r>
      <w:r>
        <w:t xml:space="preserve"> dieses Herstellers</w:t>
      </w:r>
      <w:r>
        <w:rPr>
          <w:b/>
        </w:rPr>
        <w:t xml:space="preserve"> </w:t>
      </w:r>
    </w:p>
    <w:p w14:paraId="4C3C92C7" w14:textId="0AFDDC7C" w:rsidR="00A87563" w:rsidRDefault="00F91BB0" w:rsidP="00303ABC">
      <w:pPr>
        <w:tabs>
          <w:tab w:val="left" w:pos="2977"/>
        </w:tabs>
        <w:spacing w:after="50"/>
        <w:ind w:left="2977" w:right="893" w:hanging="2977"/>
      </w:pPr>
      <w:r>
        <w:rPr>
          <w:b/>
        </w:rPr>
        <w:t xml:space="preserve">Seriennummer: </w:t>
      </w:r>
      <w:r w:rsidR="00303ABC">
        <w:rPr>
          <w:b/>
        </w:rPr>
        <w:tab/>
      </w:r>
      <w:r>
        <w:t>Tragen Sie hier die Seriennummer ein, wie sie auf dem zu</w:t>
      </w:r>
      <w:r w:rsidR="00303ABC">
        <w:t xml:space="preserve"> </w:t>
      </w:r>
      <w:r>
        <w:t>registrierenden Objekt angegeben ist.</w:t>
      </w:r>
      <w:r>
        <w:rPr>
          <w:b/>
        </w:rPr>
        <w:t xml:space="preserve"> </w:t>
      </w:r>
    </w:p>
    <w:p w14:paraId="4AD7AE1D" w14:textId="26EB3615" w:rsidR="00A87563" w:rsidRDefault="00F91BB0" w:rsidP="00303ABC">
      <w:pPr>
        <w:tabs>
          <w:tab w:val="left" w:pos="2977"/>
        </w:tabs>
        <w:ind w:right="893"/>
      </w:pPr>
      <w:r>
        <w:rPr>
          <w:b/>
        </w:rPr>
        <w:t xml:space="preserve">Status (Pflichtfeld): </w:t>
      </w:r>
      <w:r w:rsidR="00303ABC">
        <w:rPr>
          <w:b/>
        </w:rPr>
        <w:tab/>
      </w:r>
      <w:r>
        <w:t xml:space="preserve">Legen Sie hier den Status fest. </w:t>
      </w:r>
      <w:r>
        <w:rPr>
          <w:b/>
        </w:rPr>
        <w:t xml:space="preserve"> </w:t>
      </w:r>
    </w:p>
    <w:p w14:paraId="4F3F75DC" w14:textId="2886972D" w:rsidR="00A87563" w:rsidRDefault="00F91BB0" w:rsidP="00303ABC">
      <w:pPr>
        <w:tabs>
          <w:tab w:val="left" w:pos="2977"/>
        </w:tabs>
        <w:spacing w:after="50"/>
        <w:ind w:right="893"/>
      </w:pPr>
      <w:r>
        <w:rPr>
          <w:b/>
        </w:rPr>
        <w:t xml:space="preserve">Kennzeichen: </w:t>
      </w:r>
      <w:r w:rsidR="00303ABC">
        <w:rPr>
          <w:b/>
        </w:rPr>
        <w:tab/>
      </w:r>
      <w:r>
        <w:t xml:space="preserve">Wählen Sie hier ein Kennzeichen aus. </w:t>
      </w:r>
      <w:r>
        <w:rPr>
          <w:b/>
        </w:rPr>
        <w:t xml:space="preserve"> </w:t>
      </w:r>
    </w:p>
    <w:p w14:paraId="50996544" w14:textId="4E626121" w:rsidR="00A87563" w:rsidRDefault="00F91BB0" w:rsidP="00303ABC">
      <w:pPr>
        <w:tabs>
          <w:tab w:val="left" w:pos="2977"/>
        </w:tabs>
        <w:spacing w:after="170"/>
        <w:ind w:right="893"/>
      </w:pPr>
      <w:r>
        <w:rPr>
          <w:b/>
        </w:rPr>
        <w:t xml:space="preserve">Besitzer: </w:t>
      </w:r>
      <w:r w:rsidR="00303ABC">
        <w:rPr>
          <w:b/>
        </w:rPr>
        <w:tab/>
      </w:r>
      <w:r>
        <w:t>Hier wird der Besitzer des Objekts angezeigt.</w:t>
      </w:r>
    </w:p>
    <w:p w14:paraId="27CED492" w14:textId="77777777" w:rsidR="00A87563" w:rsidRDefault="00F91BB0">
      <w:pPr>
        <w:spacing w:after="160" w:line="259" w:lineRule="auto"/>
        <w:ind w:left="0" w:firstLine="0"/>
      </w:pPr>
      <w:r>
        <w:rPr>
          <w:b/>
        </w:rPr>
        <w:t xml:space="preserve"> </w:t>
      </w:r>
    </w:p>
    <w:p w14:paraId="44BDA9F9" w14:textId="47F6CAA2" w:rsidR="00A87563" w:rsidRDefault="00F91BB0">
      <w:pPr>
        <w:ind w:left="-4" w:right="893"/>
      </w:pPr>
      <w:r>
        <w:t xml:space="preserve">Je nach Objekt-Art werden unten unterschiedliche Tabs angezeigt. In diesen Tabs werden </w:t>
      </w:r>
      <w:r w:rsidR="00DD731D">
        <w:t>Objekt</w:t>
      </w:r>
      <w:r>
        <w:t xml:space="preserve">details eingetragen, Zuordnungen gesetzt, Informationen zu </w:t>
      </w:r>
    </w:p>
    <w:p w14:paraId="3B2E937E" w14:textId="739C5052" w:rsidR="00A87563" w:rsidRDefault="00F91BB0">
      <w:pPr>
        <w:spacing w:after="169"/>
        <w:ind w:left="-4" w:right="893"/>
      </w:pPr>
      <w:r>
        <w:t xml:space="preserve">Installation, Netzwerk oder </w:t>
      </w:r>
      <w:r w:rsidR="00DD731D">
        <w:t>Ansprechpartnern</w:t>
      </w:r>
      <w:r>
        <w:t xml:space="preserve"> hinterlegt und vieles mehr.  </w:t>
      </w:r>
    </w:p>
    <w:p w14:paraId="04DD210B" w14:textId="77777777" w:rsidR="00A87563" w:rsidRDefault="00F91BB0">
      <w:pPr>
        <w:spacing w:after="158" w:line="259" w:lineRule="auto"/>
        <w:ind w:left="0" w:firstLine="0"/>
      </w:pPr>
      <w:r>
        <w:t xml:space="preserve"> </w:t>
      </w:r>
    </w:p>
    <w:p w14:paraId="3249556D" w14:textId="77777777" w:rsidR="00A87563" w:rsidRDefault="00F91BB0">
      <w:pPr>
        <w:spacing w:after="177"/>
        <w:ind w:left="-4" w:right="893"/>
      </w:pPr>
      <w:r>
        <w:t xml:space="preserve">Nachdem Sie zumindest alle Pflichtfelder ausgefüllt haben (beachten Sie, dass einige Tabs auch Pflichtfelder enthalten können), speichern Sie das neue Objekt, indem Sie auf den Button </w:t>
      </w:r>
      <w:r>
        <w:rPr>
          <w:noProof/>
        </w:rPr>
        <w:drawing>
          <wp:inline distT="0" distB="0" distL="0" distR="0" wp14:anchorId="627DA7FB" wp14:editId="09A22B05">
            <wp:extent cx="207010" cy="207010"/>
            <wp:effectExtent l="0" t="0" r="0" b="0"/>
            <wp:docPr id="1282" name="Picture 1282"/>
            <wp:cNvGraphicFramePr/>
            <a:graphic xmlns:a="http://schemas.openxmlformats.org/drawingml/2006/main">
              <a:graphicData uri="http://schemas.openxmlformats.org/drawingml/2006/picture">
                <pic:pic xmlns:pic="http://schemas.openxmlformats.org/drawingml/2006/picture">
                  <pic:nvPicPr>
                    <pic:cNvPr id="1282" name="Picture 1282"/>
                    <pic:cNvPicPr/>
                  </pic:nvPicPr>
                  <pic:blipFill>
                    <a:blip r:embed="rId26"/>
                    <a:stretch>
                      <a:fillRect/>
                    </a:stretch>
                  </pic:blipFill>
                  <pic:spPr>
                    <a:xfrm>
                      <a:off x="0" y="0"/>
                      <a:ext cx="207010" cy="207010"/>
                    </a:xfrm>
                    <a:prstGeom prst="rect">
                      <a:avLst/>
                    </a:prstGeom>
                  </pic:spPr>
                </pic:pic>
              </a:graphicData>
            </a:graphic>
          </wp:inline>
        </w:drawing>
      </w:r>
      <w:r>
        <w:t xml:space="preserve"> links oben klicken. Das neue Objekt wird damit erstellt und gespeichert und kann ab sofort in </w:t>
      </w:r>
      <w:proofErr w:type="spellStart"/>
      <w:r>
        <w:t>Synoset</w:t>
      </w:r>
      <w:proofErr w:type="spellEnd"/>
      <w:r>
        <w:t xml:space="preserve"> verwendet werden.  </w:t>
      </w:r>
    </w:p>
    <w:p w14:paraId="425EF371" w14:textId="7E143883" w:rsidR="00A87563" w:rsidRDefault="00A87563">
      <w:pPr>
        <w:spacing w:after="0" w:line="259" w:lineRule="auto"/>
        <w:ind w:left="0" w:firstLine="0"/>
      </w:pPr>
    </w:p>
    <w:p w14:paraId="144EA5E6" w14:textId="0389B27B" w:rsidR="00A11411" w:rsidRDefault="00264065">
      <w:pPr>
        <w:spacing w:after="0" w:line="259" w:lineRule="auto"/>
        <w:ind w:left="0" w:firstLine="0"/>
      </w:pPr>
      <w:r>
        <w:rPr>
          <w:noProof/>
        </w:rPr>
        <mc:AlternateContent>
          <mc:Choice Requires="wps">
            <w:drawing>
              <wp:anchor distT="0" distB="0" distL="114300" distR="114300" simplePos="0" relativeHeight="251665408" behindDoc="0" locked="0" layoutInCell="1" allowOverlap="1" wp14:anchorId="6D65987C" wp14:editId="2ABFFE1E">
                <wp:simplePos x="0" y="0"/>
                <wp:positionH relativeFrom="margin">
                  <wp:align>left</wp:align>
                </wp:positionH>
                <wp:positionV relativeFrom="paragraph">
                  <wp:posOffset>14605</wp:posOffset>
                </wp:positionV>
                <wp:extent cx="5968365" cy="663575"/>
                <wp:effectExtent l="0" t="0" r="13335" b="22225"/>
                <wp:wrapNone/>
                <wp:docPr id="1030" name="Shape 1030"/>
                <wp:cNvGraphicFramePr/>
                <a:graphic xmlns:a="http://schemas.openxmlformats.org/drawingml/2006/main">
                  <a:graphicData uri="http://schemas.microsoft.com/office/word/2010/wordprocessingShape">
                    <wps:wsp>
                      <wps:cNvSpPr/>
                      <wps:spPr>
                        <a:xfrm>
                          <a:off x="0" y="0"/>
                          <a:ext cx="5968365" cy="663575"/>
                        </a:xfrm>
                        <a:custGeom>
                          <a:avLst/>
                          <a:gdLst/>
                          <a:ahLst/>
                          <a:cxnLst/>
                          <a:rect l="0" t="0" r="0" b="0"/>
                          <a:pathLst>
                            <a:path w="5977890" h="603250">
                              <a:moveTo>
                                <a:pt x="0" y="100457"/>
                              </a:moveTo>
                              <a:cubicBezTo>
                                <a:pt x="0" y="44958"/>
                                <a:pt x="45009" y="0"/>
                                <a:pt x="100546" y="0"/>
                              </a:cubicBezTo>
                              <a:lnTo>
                                <a:pt x="5877307" y="0"/>
                              </a:lnTo>
                              <a:cubicBezTo>
                                <a:pt x="5932932" y="0"/>
                                <a:pt x="5977890" y="44958"/>
                                <a:pt x="5977890" y="100457"/>
                              </a:cubicBezTo>
                              <a:lnTo>
                                <a:pt x="5977890" y="502666"/>
                              </a:lnTo>
                              <a:cubicBezTo>
                                <a:pt x="5977890" y="558165"/>
                                <a:pt x="5932932" y="603250"/>
                                <a:pt x="5877307" y="603250"/>
                              </a:cubicBezTo>
                              <a:lnTo>
                                <a:pt x="100546" y="603250"/>
                              </a:lnTo>
                              <a:cubicBezTo>
                                <a:pt x="45009" y="603250"/>
                                <a:pt x="0" y="558165"/>
                                <a:pt x="0" y="502666"/>
                              </a:cubicBezTo>
                              <a:close/>
                            </a:path>
                          </a:pathLst>
                        </a:custGeom>
                        <a:ln w="6350" cap="flat">
                          <a:miter lim="127000"/>
                        </a:ln>
                      </wps:spPr>
                      <wps:style>
                        <a:lnRef idx="1">
                          <a:srgbClr val="FFC000"/>
                        </a:lnRef>
                        <a:fillRef idx="0">
                          <a:srgbClr val="000000">
                            <a:alpha val="0"/>
                          </a:srgbClr>
                        </a:fillRef>
                        <a:effectRef idx="0">
                          <a:scrgbClr r="0" g="0" b="0"/>
                        </a:effectRef>
                        <a:fontRef idx="none"/>
                      </wps:style>
                      <wps:bodyPr/>
                    </wps:wsp>
                  </a:graphicData>
                </a:graphic>
                <wp14:sizeRelH relativeFrom="margin">
                  <wp14:pctWidth>0</wp14:pctWidth>
                </wp14:sizeRelH>
                <wp14:sizeRelV relativeFrom="margin">
                  <wp14:pctHeight>0</wp14:pctHeight>
                </wp14:sizeRelV>
              </wp:anchor>
            </w:drawing>
          </mc:Choice>
          <mc:Fallback>
            <w:pict>
              <v:shape w14:anchorId="67BEA511" id="Shape 1030" o:spid="_x0000_s1026" style="position:absolute;margin-left:0;margin-top:1.15pt;width:469.95pt;height:52.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coordsize="5977890,603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" path="m,100457c,44958,45009,,100546,l5877307,v55625,,100583,44958,100583,100457l5977890,502666v,55499,-44958,100584,-100583,100584l100546,603250c45009,603250,,558165,,502666l,100457xe" filled="f" strokecolor="#ffc000" strokeweight=".5pt">
                <v:stroke miterlimit="83231f" joinstyle="miter"/>
                <v:path arrowok="t" textboxrect="0,0,5977890,603250"/>
                <w10:wrap anchorx="margin"/>
              </v:shape>
            </w:pict>
          </mc:Fallback>
        </mc:AlternateContent>
      </w:r>
      <w:r w:rsidR="00405120">
        <w:rPr>
          <w:noProof/>
        </w:rPr>
        <mc:AlternateContent>
          <mc:Choice Requires="wps">
            <w:drawing>
              <wp:anchor distT="0" distB="0" distL="114300" distR="114300" simplePos="0" relativeHeight="251663360" behindDoc="0" locked="0" layoutInCell="1" allowOverlap="1" wp14:anchorId="339E048F" wp14:editId="5447C384">
                <wp:simplePos x="0" y="0"/>
                <wp:positionH relativeFrom="margin">
                  <wp:align>left</wp:align>
                </wp:positionH>
                <wp:positionV relativeFrom="paragraph">
                  <wp:posOffset>120362</wp:posOffset>
                </wp:positionV>
                <wp:extent cx="6096000" cy="543464"/>
                <wp:effectExtent l="0" t="0" r="0" b="0"/>
                <wp:wrapNone/>
                <wp:docPr id="1031" name="Rectangle 1031"/>
                <wp:cNvGraphicFramePr/>
                <a:graphic xmlns:a="http://schemas.openxmlformats.org/drawingml/2006/main">
                  <a:graphicData uri="http://schemas.microsoft.com/office/word/2010/wordprocessingShape">
                    <wps:wsp>
                      <wps:cNvSpPr/>
                      <wps:spPr>
                        <a:xfrm>
                          <a:off x="0" y="0"/>
                          <a:ext cx="6096000" cy="543464"/>
                        </a:xfrm>
                        <a:prstGeom prst="rect">
                          <a:avLst/>
                        </a:prstGeom>
                        <a:ln>
                          <a:noFill/>
                        </a:ln>
                      </wps:spPr>
                      <wps:txbx>
                        <w:txbxContent>
                          <w:p w14:paraId="413CF136" w14:textId="77777777" w:rsidR="00E26AA8" w:rsidRDefault="00E26AA8" w:rsidP="002D2ABE">
                            <w:pPr>
                              <w:spacing w:after="160" w:line="259" w:lineRule="auto"/>
                              <w:ind w:left="0" w:firstLine="0"/>
                              <w:jc w:val="center"/>
                              <w:rPr>
                                <w:i/>
                              </w:rPr>
                            </w:pPr>
                            <w:r>
                              <w:rPr>
                                <w:i/>
                              </w:rPr>
                              <w:t>Wie Sie ein Objekt zum Bearbeiten suchen und öffnen können, wird in Kapitel</w:t>
                            </w:r>
                          </w:p>
                          <w:p w14:paraId="141C3763" w14:textId="40273E19" w:rsidR="00E26AA8" w:rsidRDefault="00F208D2" w:rsidP="002D2ABE">
                            <w:pPr>
                              <w:spacing w:after="160" w:line="259" w:lineRule="auto"/>
                              <w:ind w:left="0" w:firstLine="0"/>
                              <w:jc w:val="center"/>
                              <w:rPr>
                                <w:i/>
                              </w:rPr>
                            </w:pPr>
                            <w:hyperlink w:anchor="_Die_Suche" w:history="1">
                              <w:r w:rsidR="00E26AA8" w:rsidRPr="00264065">
                                <w:rPr>
                                  <w:rStyle w:val="Hyperlink"/>
                                  <w:i/>
                                </w:rPr>
                                <w:t>„2 Die Suche“</w:t>
                              </w:r>
                            </w:hyperlink>
                            <w:r w:rsidR="00E26AA8">
                              <w:rPr>
                                <w:i/>
                              </w:rPr>
                              <w:t xml:space="preserve"> beschrieben.</w:t>
                            </w:r>
                          </w:p>
                          <w:p w14:paraId="0E285A46" w14:textId="08E3E431" w:rsidR="00E26AA8" w:rsidRDefault="00E26AA8" w:rsidP="002D2ABE">
                            <w:pPr>
                              <w:spacing w:after="160" w:line="259" w:lineRule="auto"/>
                              <w:ind w:left="0" w:firstLine="0"/>
                              <w:jc w:val="center"/>
                            </w:pPr>
                          </w:p>
                          <w:p w14:paraId="29B5E80B" w14:textId="4293C955" w:rsidR="00E26AA8" w:rsidRDefault="00E26AA8" w:rsidP="002D2ABE">
                            <w:pPr>
                              <w:spacing w:after="160" w:line="259" w:lineRule="auto"/>
                              <w:ind w:left="0" w:firstLine="0"/>
                              <w:jc w:val="center"/>
                            </w:pPr>
                          </w:p>
                          <w:p w14:paraId="3A9FABD4" w14:textId="1A8FB7B7" w:rsidR="00E26AA8" w:rsidRDefault="00E26AA8" w:rsidP="002D2ABE">
                            <w:pPr>
                              <w:spacing w:after="160" w:line="259" w:lineRule="auto"/>
                              <w:ind w:left="0" w:firstLine="0"/>
                              <w:jc w:val="center"/>
                            </w:pPr>
                          </w:p>
                          <w:p w14:paraId="168796D7" w14:textId="77777777" w:rsidR="00E26AA8" w:rsidRDefault="00E26AA8" w:rsidP="002D2ABE">
                            <w:pPr>
                              <w:spacing w:after="160" w:line="259" w:lineRule="auto"/>
                              <w:ind w:left="0" w:firstLine="0"/>
                              <w:jc w:val="center"/>
                            </w:pPr>
                          </w:p>
                        </w:txbxContent>
                      </wps:txbx>
                      <wps:bodyPr horzOverflow="overflow" vert="horz"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rect w14:anchorId="339E048F" id="Rectangle 1031" o:spid="_x0000_s1046" style="position:absolute;margin-left:0;margin-top:9.5pt;width:480pt;height:42.8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" filled="f" stroked="f">
                <v:textbox inset="0,0,0,0">
                  <w:txbxContent>
                    <w:p w14:paraId="413CF136" w14:textId="77777777" w:rsidR="00E26AA8" w:rsidRDefault="00E26AA8" w:rsidP="002D2ABE">
                      <w:pPr>
                        <w:spacing w:after="160" w:line="259" w:lineRule="auto"/>
                        <w:ind w:left="0" w:firstLine="0"/>
                        <w:jc w:val="center"/>
                        <w:rPr>
                          <w:i/>
                        </w:rPr>
                      </w:pPr>
                      <w:r>
                        <w:rPr>
                          <w:i/>
                        </w:rPr>
                        <w:t>Wie Sie ein Objekt zum Bearbeiten suchen und öffnen können, wird in Kapitel</w:t>
                      </w:r>
                    </w:p>
                    <w:p w14:paraId="141C3763" w14:textId="40273E19" w:rsidR="00E26AA8" w:rsidRDefault="00F208D2" w:rsidP="002D2ABE">
                      <w:pPr>
                        <w:spacing w:after="160" w:line="259" w:lineRule="auto"/>
                        <w:ind w:left="0" w:firstLine="0"/>
                        <w:jc w:val="center"/>
                        <w:rPr>
                          <w:i/>
                        </w:rPr>
                      </w:pPr>
                      <w:hyperlink w:anchor="_Die_Suche" w:history="1">
                        <w:r w:rsidR="00E26AA8" w:rsidRPr="00264065">
                          <w:rPr>
                            <w:rStyle w:val="Hyperlink"/>
                            <w:i/>
                          </w:rPr>
                          <w:t>„2 Die Suche“</w:t>
                        </w:r>
                      </w:hyperlink>
                      <w:r w:rsidR="00E26AA8">
                        <w:rPr>
                          <w:i/>
                        </w:rPr>
                        <w:t xml:space="preserve"> beschrieben.</w:t>
                      </w:r>
                    </w:p>
                    <w:p w14:paraId="0E285A46" w14:textId="08E3E431" w:rsidR="00E26AA8" w:rsidRDefault="00E26AA8" w:rsidP="002D2ABE">
                      <w:pPr>
                        <w:spacing w:after="160" w:line="259" w:lineRule="auto"/>
                        <w:ind w:left="0" w:firstLine="0"/>
                        <w:jc w:val="center"/>
                      </w:pPr>
                    </w:p>
                    <w:p w14:paraId="29B5E80B" w14:textId="4293C955" w:rsidR="00E26AA8" w:rsidRDefault="00E26AA8" w:rsidP="002D2ABE">
                      <w:pPr>
                        <w:spacing w:after="160" w:line="259" w:lineRule="auto"/>
                        <w:ind w:left="0" w:firstLine="0"/>
                        <w:jc w:val="center"/>
                      </w:pPr>
                    </w:p>
                    <w:p w14:paraId="3A9FABD4" w14:textId="1A8FB7B7" w:rsidR="00E26AA8" w:rsidRDefault="00E26AA8" w:rsidP="002D2ABE">
                      <w:pPr>
                        <w:spacing w:after="160" w:line="259" w:lineRule="auto"/>
                        <w:ind w:left="0" w:firstLine="0"/>
                        <w:jc w:val="center"/>
                      </w:pPr>
                    </w:p>
                    <w:p w14:paraId="168796D7" w14:textId="77777777" w:rsidR="00E26AA8" w:rsidRDefault="00E26AA8" w:rsidP="002D2ABE">
                      <w:pPr>
                        <w:spacing w:after="160" w:line="259" w:lineRule="auto"/>
                        <w:ind w:left="0" w:firstLine="0"/>
                        <w:jc w:val="center"/>
                      </w:pPr>
                    </w:p>
                  </w:txbxContent>
                </v:textbox>
                <w10:wrap anchorx="margin"/>
              </v:rect>
            </w:pict>
          </mc:Fallback>
        </mc:AlternateContent>
      </w:r>
      <w:r w:rsidR="00405120">
        <w:rPr>
          <w:noProof/>
        </w:rPr>
        <w:drawing>
          <wp:anchor distT="0" distB="0" distL="114300" distR="114300" simplePos="0" relativeHeight="251661311" behindDoc="0" locked="0" layoutInCell="1" allowOverlap="1" wp14:anchorId="59E331E7" wp14:editId="10ED768D">
            <wp:simplePos x="0" y="0"/>
            <wp:positionH relativeFrom="margin">
              <wp:align>left</wp:align>
            </wp:positionH>
            <wp:positionV relativeFrom="paragraph">
              <wp:posOffset>9885</wp:posOffset>
            </wp:positionV>
            <wp:extent cx="5988421" cy="681207"/>
            <wp:effectExtent l="0" t="0" r="0" b="5080"/>
            <wp:wrapNone/>
            <wp:docPr id="10055" name="Picture 10055"/>
            <wp:cNvGraphicFramePr/>
            <a:graphic xmlns:a="http://schemas.openxmlformats.org/drawingml/2006/main">
              <a:graphicData uri="http://schemas.openxmlformats.org/drawingml/2006/picture">
                <pic:pic xmlns:pic="http://schemas.openxmlformats.org/drawingml/2006/picture">
                  <pic:nvPicPr>
                    <pic:cNvPr id="10055" name="Picture 10055"/>
                    <pic:cNvPicPr/>
                  </pic:nvPicPr>
                  <pic:blipFill>
                    <a:blip r:embed="rId33"/>
                    <a:stretch>
                      <a:fillRect/>
                    </a:stretch>
                  </pic:blipFill>
                  <pic:spPr>
                    <a:xfrm>
                      <a:off x="0" y="0"/>
                      <a:ext cx="5988421" cy="681207"/>
                    </a:xfrm>
                    <a:prstGeom prst="rect">
                      <a:avLst/>
                    </a:prstGeom>
                  </pic:spPr>
                </pic:pic>
              </a:graphicData>
            </a:graphic>
            <wp14:sizeRelH relativeFrom="margin">
              <wp14:pctWidth>0</wp14:pctWidth>
            </wp14:sizeRelH>
            <wp14:sizeRelV relativeFrom="margin">
              <wp14:pctHeight>0</wp14:pctHeight>
            </wp14:sizeRelV>
          </wp:anchor>
        </w:drawing>
      </w:r>
    </w:p>
    <w:p w14:paraId="585E5840" w14:textId="0BEF4D97" w:rsidR="00405120" w:rsidRDefault="00405120">
      <w:pPr>
        <w:spacing w:after="0" w:line="259" w:lineRule="auto"/>
        <w:ind w:left="0" w:firstLine="0"/>
      </w:pPr>
    </w:p>
    <w:p w14:paraId="5712F3F7" w14:textId="7042CC07" w:rsidR="00654E00" w:rsidRDefault="00654E00">
      <w:pPr>
        <w:spacing w:after="0" w:line="259" w:lineRule="auto"/>
        <w:ind w:left="0" w:firstLine="0"/>
      </w:pPr>
      <w:r>
        <w:rPr>
          <w:noProof/>
        </w:rPr>
        <w:t xml:space="preserve"> </w:t>
      </w:r>
    </w:p>
    <w:p w14:paraId="58A6EC44" w14:textId="79AA8FEC" w:rsidR="000D30B4" w:rsidRPr="000D30B4" w:rsidRDefault="00D66231" w:rsidP="00570769">
      <w:pPr>
        <w:spacing w:after="160" w:line="259" w:lineRule="auto"/>
        <w:ind w:left="0" w:firstLine="0"/>
      </w:pPr>
      <w:r>
        <w:br w:type="page"/>
      </w:r>
    </w:p>
    <w:p w14:paraId="017D518F" w14:textId="35152AC0" w:rsidR="00405120" w:rsidRDefault="00405120" w:rsidP="00405120">
      <w:pPr>
        <w:pStyle w:val="berschrift2"/>
      </w:pPr>
      <w:bookmarkStart w:id="8" w:name="_Toc62477147"/>
      <w:r>
        <w:lastRenderedPageBreak/>
        <w:t>Stammdaten pflegen</w:t>
      </w:r>
      <w:bookmarkEnd w:id="8"/>
    </w:p>
    <w:p w14:paraId="28C8642F" w14:textId="1174892A" w:rsidR="00405120" w:rsidRDefault="00405120">
      <w:pPr>
        <w:spacing w:after="0" w:line="259" w:lineRule="auto"/>
        <w:ind w:left="0" w:firstLine="0"/>
      </w:pPr>
    </w:p>
    <w:p w14:paraId="3EBEC109" w14:textId="6D8DD48D" w:rsidR="00405120" w:rsidRDefault="00405120">
      <w:pPr>
        <w:spacing w:after="0" w:line="259" w:lineRule="auto"/>
        <w:ind w:left="0" w:firstLine="0"/>
      </w:pPr>
      <w:r>
        <w:t xml:space="preserve">Sollte Ihnen beim </w:t>
      </w:r>
      <w:r w:rsidR="007E36D5">
        <w:t>A</w:t>
      </w:r>
      <w:r>
        <w:t xml:space="preserve">nlegen eines Objektes auffallen, das noch </w:t>
      </w:r>
      <w:r w:rsidR="00E6694F">
        <w:t>Stammdateneinträge (wie</w:t>
      </w:r>
      <w:r>
        <w:t xml:space="preserve"> Hersteller</w:t>
      </w:r>
      <w:r w:rsidR="007E36D5">
        <w:t>,</w:t>
      </w:r>
      <w:r>
        <w:t xml:space="preserve"> Status</w:t>
      </w:r>
      <w:r w:rsidR="007E36D5">
        <w:t>, Software, o.ä.</w:t>
      </w:r>
      <w:r w:rsidR="00E6694F">
        <w:t>) in der Such</w:t>
      </w:r>
      <w:r w:rsidR="0064008C">
        <w:t>trefferliste</w:t>
      </w:r>
      <w:r w:rsidR="00E6694F">
        <w:t xml:space="preserve"> oder Auswahlbox</w:t>
      </w:r>
      <w:r>
        <w:t xml:space="preserve"> fehl</w:t>
      </w:r>
      <w:r w:rsidR="00ED2D24">
        <w:t>en</w:t>
      </w:r>
      <w:r w:rsidR="007E36D5">
        <w:t>, k</w:t>
      </w:r>
      <w:r>
        <w:t xml:space="preserve">önnen Sie diese ganz einfach im </w:t>
      </w:r>
      <w:proofErr w:type="spellStart"/>
      <w:r>
        <w:t>Synoset</w:t>
      </w:r>
      <w:proofErr w:type="spellEnd"/>
      <w:r>
        <w:t xml:space="preserve"> anlegen.</w:t>
      </w:r>
    </w:p>
    <w:p w14:paraId="75201B3B" w14:textId="77777777" w:rsidR="0064008C" w:rsidRDefault="0064008C">
      <w:pPr>
        <w:spacing w:after="0" w:line="259" w:lineRule="auto"/>
        <w:ind w:left="0" w:firstLine="0"/>
      </w:pPr>
    </w:p>
    <w:p w14:paraId="78AB8725" w14:textId="6A5B148D" w:rsidR="00405120" w:rsidRDefault="00405120">
      <w:pPr>
        <w:spacing w:after="0" w:line="259" w:lineRule="auto"/>
        <w:ind w:left="0" w:firstLine="0"/>
      </w:pPr>
      <w:r>
        <w:t xml:space="preserve">Hierzu </w:t>
      </w:r>
      <w:r w:rsidR="00E6694F">
        <w:t xml:space="preserve">aktivieren </w:t>
      </w:r>
      <w:r>
        <w:t>Sie d</w:t>
      </w:r>
      <w:r w:rsidR="00E6694F">
        <w:t>en Reiter „</w:t>
      </w:r>
      <w:r>
        <w:t>Suche</w:t>
      </w:r>
      <w:r w:rsidR="00E6694F">
        <w:t>n“</w:t>
      </w:r>
      <w:r>
        <w:t xml:space="preserve"> und wählen im Dropdown den gewünschten</w:t>
      </w:r>
      <w:r w:rsidR="00E6694F">
        <w:t xml:space="preserve"> Stammdatentyp</w:t>
      </w:r>
      <w:r>
        <w:t xml:space="preserve"> (z.B. Hersteller) aus.</w:t>
      </w:r>
    </w:p>
    <w:p w14:paraId="5E8E43BE" w14:textId="70D4D3DA" w:rsidR="00D16F13" w:rsidRDefault="0064008C">
      <w:pPr>
        <w:spacing w:after="0" w:line="259" w:lineRule="auto"/>
        <w:ind w:left="0" w:firstLine="0"/>
      </w:pPr>
      <w:r>
        <w:t>Über</w:t>
      </w:r>
      <w:r w:rsidR="00405120">
        <w:t xml:space="preserve"> den Button</w:t>
      </w:r>
      <w:r w:rsidR="0068133A">
        <w:t xml:space="preserve"> „Suchen“</w:t>
      </w:r>
      <w:r>
        <w:t xml:space="preserve"> können</w:t>
      </w:r>
      <w:r w:rsidR="0068133A">
        <w:t xml:space="preserve"> bestehende Einträge </w:t>
      </w:r>
      <w:r>
        <w:t>gefiltert</w:t>
      </w:r>
      <w:r w:rsidR="0068133A">
        <w:t xml:space="preserve"> </w:t>
      </w:r>
      <w:r>
        <w:t>werden.</w:t>
      </w:r>
    </w:p>
    <w:p w14:paraId="63C3C7AD" w14:textId="77777777" w:rsidR="00D16F13" w:rsidRDefault="00D16F13">
      <w:pPr>
        <w:spacing w:after="0" w:line="259" w:lineRule="auto"/>
        <w:ind w:left="0" w:firstLine="0"/>
      </w:pPr>
      <w:r>
        <w:t>Mit K</w:t>
      </w:r>
      <w:r w:rsidR="0068133A">
        <w:t xml:space="preserve">lick auf den </w:t>
      </w:r>
      <w:r>
        <w:t>gewünschten Eintrag (</w:t>
      </w:r>
      <w:r w:rsidR="0068133A">
        <w:t>blauen Hyperlink</w:t>
      </w:r>
      <w:r>
        <w:t>)</w:t>
      </w:r>
      <w:r w:rsidR="0068133A">
        <w:t xml:space="preserve"> in der Trefferliste</w:t>
      </w:r>
      <w:r>
        <w:t xml:space="preserve"> können diese bearbeitet werden. </w:t>
      </w:r>
    </w:p>
    <w:p w14:paraId="489D4F23" w14:textId="5BE0313D" w:rsidR="00405120" w:rsidRDefault="0064008C">
      <w:pPr>
        <w:spacing w:after="0" w:line="259" w:lineRule="auto"/>
        <w:ind w:left="0" w:firstLine="0"/>
      </w:pPr>
      <w:r>
        <w:t xml:space="preserve">Mit </w:t>
      </w:r>
      <w:r w:rsidR="0068133A">
        <w:t>dem Button</w:t>
      </w:r>
      <w:r w:rsidR="00405120">
        <w:t xml:space="preserve"> „Neu“ </w:t>
      </w:r>
      <w:r>
        <w:t xml:space="preserve">kann </w:t>
      </w:r>
      <w:r w:rsidR="00405120">
        <w:t>ein neuen Stammdatensatz anleg</w:t>
      </w:r>
      <w:r>
        <w:t>t werden</w:t>
      </w:r>
      <w:r w:rsidR="00405120">
        <w:t xml:space="preserve">. </w:t>
      </w:r>
      <w:r>
        <w:t xml:space="preserve">Dies </w:t>
      </w:r>
      <w:r w:rsidR="00D16F13">
        <w:t>kann</w:t>
      </w:r>
      <w:r>
        <w:t xml:space="preserve"> ebenfalls </w:t>
      </w:r>
      <w:r w:rsidR="00405120">
        <w:t xml:space="preserve">über die Menüstruktur </w:t>
      </w:r>
      <w:r w:rsidR="0068133A">
        <w:t>(</w:t>
      </w:r>
      <w:r w:rsidR="00405120">
        <w:t>„Administration“ –</w:t>
      </w:r>
      <w:r w:rsidR="00CA4C3C">
        <w:t>&gt;</w:t>
      </w:r>
      <w:r w:rsidR="00405120">
        <w:t xml:space="preserve"> „Stammdaten“ –</w:t>
      </w:r>
      <w:r w:rsidR="00CA4C3C">
        <w:t>&gt;</w:t>
      </w:r>
      <w:r w:rsidR="0068133A">
        <w:t xml:space="preserve"> … –</w:t>
      </w:r>
      <w:r w:rsidR="00CA4C3C">
        <w:t>&gt;</w:t>
      </w:r>
      <w:r w:rsidR="0068133A">
        <w:t xml:space="preserve"> „Neu“)</w:t>
      </w:r>
      <w:r w:rsidR="00405120">
        <w:t xml:space="preserve"> </w:t>
      </w:r>
      <w:r w:rsidR="00D16F13">
        <w:t>erfolgen</w:t>
      </w:r>
      <w:r w:rsidR="00405120">
        <w:t>.</w:t>
      </w:r>
    </w:p>
    <w:p w14:paraId="0EFB4389" w14:textId="585AA5BA" w:rsidR="00405120" w:rsidRDefault="00405120">
      <w:pPr>
        <w:spacing w:after="0" w:line="259" w:lineRule="auto"/>
        <w:ind w:left="0" w:firstLine="0"/>
      </w:pPr>
    </w:p>
    <w:p w14:paraId="2894AAF0" w14:textId="689C3AA7" w:rsidR="00405120" w:rsidRDefault="00405120">
      <w:pPr>
        <w:spacing w:after="0" w:line="259" w:lineRule="auto"/>
        <w:ind w:left="0" w:firstLine="0"/>
      </w:pPr>
      <w:r>
        <w:rPr>
          <w:noProof/>
        </w:rPr>
        <w:drawing>
          <wp:inline distT="0" distB="0" distL="0" distR="0" wp14:anchorId="5F8264CE" wp14:editId="3BC9BC13">
            <wp:extent cx="6323965" cy="2098040"/>
            <wp:effectExtent l="0" t="0" r="635"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23965" cy="2098040"/>
                    </a:xfrm>
                    <a:prstGeom prst="rect">
                      <a:avLst/>
                    </a:prstGeom>
                    <a:noFill/>
                    <a:ln>
                      <a:noFill/>
                    </a:ln>
                  </pic:spPr>
                </pic:pic>
              </a:graphicData>
            </a:graphic>
          </wp:inline>
        </w:drawing>
      </w:r>
    </w:p>
    <w:p w14:paraId="4C82FC79" w14:textId="799E7CE7" w:rsidR="00405120" w:rsidRDefault="00405120">
      <w:pPr>
        <w:spacing w:after="0" w:line="259" w:lineRule="auto"/>
        <w:ind w:left="0" w:firstLine="0"/>
      </w:pPr>
    </w:p>
    <w:p w14:paraId="502AB1EA" w14:textId="68B083AC" w:rsidR="00405120" w:rsidRDefault="00405120">
      <w:pPr>
        <w:spacing w:after="0" w:line="259" w:lineRule="auto"/>
        <w:ind w:left="0" w:firstLine="0"/>
      </w:pPr>
      <w:r>
        <w:t>Nach dem Klick auf „Neu“</w:t>
      </w:r>
      <w:r w:rsidR="0064008C">
        <w:t xml:space="preserve"> </w:t>
      </w:r>
      <w:r w:rsidR="00D16F13">
        <w:t>(</w:t>
      </w:r>
      <w:r w:rsidR="0064008C">
        <w:t>oder einen bestehenden Hersteller</w:t>
      </w:r>
      <w:r w:rsidR="00D16F13">
        <w:t>)</w:t>
      </w:r>
      <w:r>
        <w:t xml:space="preserve"> öffnet sich die Stammdatenmaske des </w:t>
      </w:r>
      <w:r w:rsidR="0068133A">
        <w:t>jeweiligen Stammdatentyps (</w:t>
      </w:r>
      <w:r w:rsidR="00D16F13">
        <w:t>z.B.</w:t>
      </w:r>
      <w:r w:rsidR="0068133A">
        <w:t xml:space="preserve"> Hersteller)</w:t>
      </w:r>
      <w:r>
        <w:t xml:space="preserve">, </w:t>
      </w:r>
      <w:r w:rsidR="0068133A">
        <w:t xml:space="preserve">und es können dort die entsprechenden Attribute </w:t>
      </w:r>
      <w:r>
        <w:t>gepflegt werden.</w:t>
      </w:r>
    </w:p>
    <w:p w14:paraId="7FA10745" w14:textId="77777777" w:rsidR="0064008C" w:rsidRDefault="0064008C">
      <w:pPr>
        <w:spacing w:after="0" w:line="259" w:lineRule="auto"/>
        <w:ind w:left="0" w:firstLine="0"/>
      </w:pPr>
    </w:p>
    <w:p w14:paraId="1BABE6B7" w14:textId="6415651E" w:rsidR="00405120" w:rsidRDefault="00405120">
      <w:pPr>
        <w:spacing w:after="0" w:line="259" w:lineRule="auto"/>
        <w:ind w:left="0" w:firstLine="0"/>
      </w:pPr>
      <w:r>
        <w:rPr>
          <w:noProof/>
        </w:rPr>
        <w:drawing>
          <wp:inline distT="0" distB="0" distL="0" distR="0" wp14:anchorId="6D453BEA" wp14:editId="08986DFF">
            <wp:extent cx="6328990" cy="183007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pic:cNvPicPr/>
                  </pic:nvPicPr>
                  <pic:blipFill>
                    <a:blip r:embed="rId35">
                      <a:extLst>
                        <a:ext uri="{28A0092B-C50C-407E-A947-70E740481C1C}">
                          <a14:useLocalDpi xmlns:a14="http://schemas.microsoft.com/office/drawing/2010/main" val="0"/>
                        </a:ext>
                      </a:extLst>
                    </a:blip>
                    <a:stretch>
                      <a:fillRect/>
                    </a:stretch>
                  </pic:blipFill>
                  <pic:spPr>
                    <a:xfrm>
                      <a:off x="0" y="0"/>
                      <a:ext cx="6328990" cy="1830070"/>
                    </a:xfrm>
                    <a:prstGeom prst="rect">
                      <a:avLst/>
                    </a:prstGeom>
                  </pic:spPr>
                </pic:pic>
              </a:graphicData>
            </a:graphic>
          </wp:inline>
        </w:drawing>
      </w:r>
    </w:p>
    <w:p w14:paraId="76E11424" w14:textId="094FCB3E" w:rsidR="00405120" w:rsidRDefault="00405120">
      <w:pPr>
        <w:spacing w:after="0" w:line="259" w:lineRule="auto"/>
        <w:ind w:left="0" w:firstLine="0"/>
      </w:pPr>
      <w:r>
        <w:t>Mit Klick auf „Speichern“ wird der neue</w:t>
      </w:r>
      <w:r w:rsidR="0064008C">
        <w:t xml:space="preserve"> / angepasste</w:t>
      </w:r>
      <w:r>
        <w:t xml:space="preserve"> Hersteller im System abgespeichert.</w:t>
      </w:r>
    </w:p>
    <w:p w14:paraId="1950D759" w14:textId="00B343E2" w:rsidR="00405120" w:rsidRDefault="00405120">
      <w:pPr>
        <w:spacing w:after="0" w:line="259" w:lineRule="auto"/>
        <w:ind w:left="0" w:firstLine="0"/>
      </w:pPr>
      <w:r>
        <w:t xml:space="preserve">Im Normalfall können ab diesem Zeitpunkt die Stammdaten bereits im </w:t>
      </w:r>
      <w:proofErr w:type="spellStart"/>
      <w:r>
        <w:t>Synoset</w:t>
      </w:r>
      <w:proofErr w:type="spellEnd"/>
      <w:r>
        <w:t xml:space="preserve"> verwendet werden.</w:t>
      </w:r>
    </w:p>
    <w:p w14:paraId="783FEDE5" w14:textId="5A1C53F8" w:rsidR="00405120" w:rsidRDefault="00405120">
      <w:pPr>
        <w:spacing w:after="0" w:line="259" w:lineRule="auto"/>
        <w:ind w:left="0" w:firstLine="0"/>
      </w:pPr>
    </w:p>
    <w:p w14:paraId="6EAAD6ED" w14:textId="0BCE3D25" w:rsidR="00405120" w:rsidRDefault="00FC7DCB">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76672" behindDoc="1" locked="0" layoutInCell="1" allowOverlap="1" wp14:anchorId="0BCC2467" wp14:editId="020C6513">
                <wp:simplePos x="0" y="0"/>
                <wp:positionH relativeFrom="margin">
                  <wp:align>left</wp:align>
                </wp:positionH>
                <wp:positionV relativeFrom="paragraph">
                  <wp:posOffset>12065</wp:posOffset>
                </wp:positionV>
                <wp:extent cx="5891530" cy="738505"/>
                <wp:effectExtent l="0" t="0" r="13970" b="23495"/>
                <wp:wrapNone/>
                <wp:docPr id="15" name="Group 9555"/>
                <wp:cNvGraphicFramePr/>
                <a:graphic xmlns:a="http://schemas.openxmlformats.org/drawingml/2006/main">
                  <a:graphicData uri="http://schemas.microsoft.com/office/word/2010/wordprocessingGroup">
                    <wpg:wgp>
                      <wpg:cNvGrpSpPr/>
                      <wpg:grpSpPr>
                        <a:xfrm>
                          <a:off x="0" y="0"/>
                          <a:ext cx="5891530" cy="738505"/>
                          <a:chOff x="0" y="0"/>
                          <a:chExt cx="5891530" cy="1095349"/>
                        </a:xfrm>
                      </wpg:grpSpPr>
                      <pic:pic xmlns:pic="http://schemas.openxmlformats.org/drawingml/2006/picture">
                        <pic:nvPicPr>
                          <pic:cNvPr id="16" name="Picture 10044"/>
                          <pic:cNvPicPr/>
                        </pic:nvPicPr>
                        <pic:blipFill>
                          <a:blip r:embed="rId36"/>
                          <a:stretch>
                            <a:fillRect/>
                          </a:stretch>
                        </pic:blipFill>
                        <pic:spPr>
                          <a:xfrm>
                            <a:off x="-3428" y="-3174"/>
                            <a:ext cx="5894833" cy="1100328"/>
                          </a:xfrm>
                          <a:prstGeom prst="rect">
                            <a:avLst/>
                          </a:prstGeom>
                        </pic:spPr>
                      </pic:pic>
                      <wps:wsp>
                        <wps:cNvPr id="20" name="Shape 550"/>
                        <wps:cNvSpPr/>
                        <wps:spPr>
                          <a:xfrm>
                            <a:off x="0" y="0"/>
                            <a:ext cx="5891530" cy="1095349"/>
                          </a:xfrm>
                          <a:custGeom>
                            <a:avLst/>
                            <a:gdLst/>
                            <a:ahLst/>
                            <a:cxnLst/>
                            <a:rect l="0" t="0" r="0" b="0"/>
                            <a:pathLst>
                              <a:path w="5891530" h="1095349">
                                <a:moveTo>
                                  <a:pt x="0" y="182499"/>
                                </a:moveTo>
                                <a:cubicBezTo>
                                  <a:pt x="0" y="81661"/>
                                  <a:pt x="81737" y="0"/>
                                  <a:pt x="182563" y="0"/>
                                </a:cubicBezTo>
                                <a:lnTo>
                                  <a:pt x="5708904" y="0"/>
                                </a:lnTo>
                                <a:cubicBezTo>
                                  <a:pt x="5809742" y="0"/>
                                  <a:pt x="5891530" y="81661"/>
                                  <a:pt x="5891530" y="182499"/>
                                </a:cubicBezTo>
                                <a:lnTo>
                                  <a:pt x="5891530" y="912787"/>
                                </a:lnTo>
                                <a:cubicBezTo>
                                  <a:pt x="5891530" y="1013612"/>
                                  <a:pt x="5809742" y="1095349"/>
                                  <a:pt x="5708904" y="1095349"/>
                                </a:cubicBezTo>
                                <a:lnTo>
                                  <a:pt x="182563" y="1095349"/>
                                </a:lnTo>
                                <a:cubicBezTo>
                                  <a:pt x="81737" y="1095349"/>
                                  <a:pt x="0" y="1013612"/>
                                  <a:pt x="0" y="912787"/>
                                </a:cubicBezTo>
                                <a:close/>
                              </a:path>
                            </a:pathLst>
                          </a:custGeom>
                          <a:ln w="6350" cap="flat">
                            <a:miter lim="127000"/>
                          </a:ln>
                        </wps:spPr>
                        <wps:style>
                          <a:lnRef idx="1">
                            <a:srgbClr val="FFC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w:pict>
              <v:group w14:anchorId="7CF33807" id="Group 9555" o:spid="_x0000_s1026" style="position:absolute;margin-left:0;margin-top:.95pt;width:463.9pt;height:58.15pt;z-index:-251639808;mso-position-horizontal:left;mso-position-horizontal-relative:margin;mso-height-relative:margin" coordsize="58915,10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">
                <v:shape id="Picture 10044" o:spid="_x0000_s1027" type="#_x0000_t75" style="position:absolute;left:-34;top:-31;width:58948;height:11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">
                  <v:imagedata r:id="rId57" o:title=""/>
                </v:shape>
                <v:shape id="Shape 550" o:spid="_x0000_s1028" style="position:absolute;width:58915;height:10953;visibility:visible;mso-wrap-style:square;v-text-anchor:top" coordsize="5891530,1095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" path="m,182499c,81661,81737,,182563,l5708904,v100838,,182626,81661,182626,182499l5891530,912787v,100825,-81788,182562,-182626,182562l182563,1095349c81737,1095349,,1013612,,912787l,182499xe" filled="f" strokecolor="#ffc000" strokeweight=".5pt">
                  <v:stroke miterlimit="83231f" joinstyle="miter"/>
                  <v:path arrowok="t" textboxrect="0,0,5891530,1095349"/>
                </v:shape>
                <w10:wrap anchorx="margin"/>
              </v:group>
            </w:pict>
          </mc:Fallback>
        </mc:AlternateContent>
      </w:r>
    </w:p>
    <w:p w14:paraId="719916E1" w14:textId="6ADA4D17" w:rsidR="00405120" w:rsidRDefault="00405120" w:rsidP="00405120">
      <w:pPr>
        <w:tabs>
          <w:tab w:val="left" w:pos="567"/>
        </w:tabs>
        <w:spacing w:after="0" w:line="259" w:lineRule="auto"/>
        <w:ind w:left="0" w:firstLine="0"/>
      </w:pPr>
      <w:r>
        <w:tab/>
      </w:r>
      <w:r w:rsidRPr="00004E9F">
        <w:rPr>
          <w:i/>
          <w:iCs/>
        </w:rPr>
        <w:t>Achtung</w:t>
      </w:r>
      <w:r>
        <w:t xml:space="preserve">: Es gibt Stammdaten die erst einer Objektart zugewiesen werden </w:t>
      </w:r>
    </w:p>
    <w:p w14:paraId="2D9F7996" w14:textId="0B5B2511" w:rsidR="00405120" w:rsidRDefault="00405120" w:rsidP="008F38BB">
      <w:pPr>
        <w:tabs>
          <w:tab w:val="left" w:pos="567"/>
        </w:tabs>
        <w:spacing w:after="0" w:line="259" w:lineRule="auto"/>
        <w:ind w:left="0" w:firstLine="0"/>
      </w:pPr>
      <w:r>
        <w:tab/>
        <w:t xml:space="preserve">müssen bevor sie verwendet werden können. (Beschrieben in </w:t>
      </w:r>
      <w:hyperlink w:anchor="_Objektart_abhängige_Stammdaten" w:history="1">
        <w:r w:rsidRPr="0064008C">
          <w:rPr>
            <w:rStyle w:val="Hyperlink"/>
          </w:rPr>
          <w:t xml:space="preserve">Kapitel </w:t>
        </w:r>
        <w:r w:rsidR="0064008C" w:rsidRPr="0064008C">
          <w:rPr>
            <w:rStyle w:val="Hyperlink"/>
          </w:rPr>
          <w:t>3.4</w:t>
        </w:r>
      </w:hyperlink>
      <w:r>
        <w:t>)</w:t>
      </w:r>
    </w:p>
    <w:p w14:paraId="68FBC8F7" w14:textId="44AB0AB1" w:rsidR="00FC7DCB" w:rsidRDefault="00FC7DCB" w:rsidP="008F38BB">
      <w:pPr>
        <w:tabs>
          <w:tab w:val="left" w:pos="567"/>
        </w:tabs>
        <w:spacing w:after="0" w:line="259" w:lineRule="auto"/>
        <w:ind w:left="0" w:firstLine="0"/>
      </w:pPr>
    </w:p>
    <w:p w14:paraId="70C5FEFD" w14:textId="77777777" w:rsidR="0068133A" w:rsidRDefault="0068133A" w:rsidP="008F38BB">
      <w:pPr>
        <w:tabs>
          <w:tab w:val="left" w:pos="567"/>
        </w:tabs>
        <w:spacing w:after="0" w:line="259" w:lineRule="auto"/>
        <w:ind w:left="0" w:firstLine="0"/>
      </w:pPr>
    </w:p>
    <w:p w14:paraId="5AD293ED" w14:textId="75230823" w:rsidR="00405120" w:rsidRDefault="00004E9F" w:rsidP="00004E9F">
      <w:pPr>
        <w:pStyle w:val="berschrift2"/>
      </w:pPr>
      <w:bookmarkStart w:id="9" w:name="_Objektart_abhängige_Stammdaten"/>
      <w:bookmarkStart w:id="10" w:name="_Toc62477148"/>
      <w:bookmarkEnd w:id="9"/>
      <w:r>
        <w:t>Objektart abhängige Stammdaten</w:t>
      </w:r>
      <w:bookmarkEnd w:id="10"/>
    </w:p>
    <w:p w14:paraId="1682ABD4" w14:textId="2E06B397" w:rsidR="00405120" w:rsidRDefault="00405120">
      <w:pPr>
        <w:spacing w:after="0" w:line="259" w:lineRule="auto"/>
        <w:ind w:left="0" w:firstLine="0"/>
      </w:pPr>
    </w:p>
    <w:p w14:paraId="52247DF3" w14:textId="31E2C23A" w:rsidR="00405120" w:rsidRDefault="00004E9F">
      <w:pPr>
        <w:spacing w:after="0" w:line="259" w:lineRule="auto"/>
        <w:ind w:left="0" w:firstLine="0"/>
      </w:pPr>
      <w:r>
        <w:t xml:space="preserve">Bestimmte Stammdaten in </w:t>
      </w:r>
      <w:proofErr w:type="spellStart"/>
      <w:r>
        <w:t>Synoset</w:t>
      </w:r>
      <w:proofErr w:type="spellEnd"/>
      <w:r>
        <w:t xml:space="preserve"> sind abhängig von der der Objektart</w:t>
      </w:r>
      <w:r w:rsidR="00BF7B85">
        <w:t>.</w:t>
      </w:r>
      <w:r>
        <w:t xml:space="preserve"> </w:t>
      </w:r>
      <w:r w:rsidR="00BF7B85">
        <w:t>Sie</w:t>
      </w:r>
      <w:r>
        <w:t xml:space="preserve"> werden erst in den Eingabemasken zu Auswahl angezeigt, wenn sie der entsprechenden Objektart zugewiesen wurden.</w:t>
      </w:r>
    </w:p>
    <w:p w14:paraId="3ADF41A5" w14:textId="21E62EFC" w:rsidR="00004E9F" w:rsidRDefault="00004E9F">
      <w:pPr>
        <w:spacing w:after="0" w:line="259" w:lineRule="auto"/>
        <w:ind w:left="0" w:firstLine="0"/>
      </w:pPr>
    </w:p>
    <w:p w14:paraId="44E163A4" w14:textId="57EBE05B" w:rsidR="008F38BB" w:rsidRDefault="00004E9F">
      <w:pPr>
        <w:spacing w:after="0" w:line="259" w:lineRule="auto"/>
        <w:ind w:left="0" w:firstLine="0"/>
      </w:pPr>
      <w:r>
        <w:t xml:space="preserve">Um </w:t>
      </w:r>
      <w:r w:rsidR="008F38BB">
        <w:t xml:space="preserve">diese Stammdaten an der Objektart zu pflegen, </w:t>
      </w:r>
      <w:r w:rsidR="0064008C">
        <w:t>wechseln</w:t>
      </w:r>
      <w:r w:rsidR="008F38BB">
        <w:t xml:space="preserve"> </w:t>
      </w:r>
      <w:r w:rsidR="00BF7B85">
        <w:t>S</w:t>
      </w:r>
      <w:r w:rsidR="008F38BB">
        <w:t>ie in d</w:t>
      </w:r>
      <w:r w:rsidR="0064008C">
        <w:t>en Reiter</w:t>
      </w:r>
      <w:r w:rsidR="008F38BB">
        <w:t xml:space="preserve"> </w:t>
      </w:r>
      <w:r w:rsidR="0064008C">
        <w:t>„</w:t>
      </w:r>
      <w:r w:rsidR="008F38BB">
        <w:t>Suche</w:t>
      </w:r>
      <w:r w:rsidR="0064008C">
        <w:t>n“.</w:t>
      </w:r>
      <w:r w:rsidR="008F38BB">
        <w:t xml:space="preserve"> </w:t>
      </w:r>
      <w:r w:rsidR="0064008C">
        <w:t xml:space="preserve">Hier </w:t>
      </w:r>
      <w:r w:rsidR="008F38BB">
        <w:t>wählen im Dropdown „Objekt-Art“ aus und suchen nach der gewünschten Objektart.</w:t>
      </w:r>
    </w:p>
    <w:p w14:paraId="3B4F8C99" w14:textId="75D1A8BD" w:rsidR="008F38BB" w:rsidRDefault="008F38BB">
      <w:pPr>
        <w:spacing w:after="0" w:line="259" w:lineRule="auto"/>
        <w:ind w:left="0" w:firstLine="0"/>
      </w:pPr>
    </w:p>
    <w:p w14:paraId="07434EBA" w14:textId="64BBC8CB" w:rsidR="008F38BB" w:rsidRDefault="00BF7B85">
      <w:pPr>
        <w:spacing w:after="0" w:line="259" w:lineRule="auto"/>
        <w:ind w:left="0" w:firstLine="0"/>
      </w:pPr>
      <w:r>
        <w:t>K</w:t>
      </w:r>
      <w:r w:rsidR="008F38BB">
        <w:t>licken Sie auf den Namen</w:t>
      </w:r>
      <w:r>
        <w:t>, um die gewünschte Objekt-Art zu öffnen.</w:t>
      </w:r>
    </w:p>
    <w:p w14:paraId="075810C0" w14:textId="13A6CF49" w:rsidR="00D823CC" w:rsidRDefault="008F38BB" w:rsidP="006E0AFE">
      <w:pPr>
        <w:spacing w:after="0" w:line="259" w:lineRule="auto"/>
        <w:ind w:left="0" w:firstLine="0"/>
      </w:pPr>
      <w:r>
        <w:t>Hier gibt es verschiedene Tabs für Status, Reiter, Hersteller und Kennzeichen. In diesen Tabs erfolgt die Zuordnung zur Objektart.</w:t>
      </w:r>
    </w:p>
    <w:p w14:paraId="79B49555" w14:textId="66641D2C" w:rsidR="008F38BB" w:rsidRPr="003C2164" w:rsidRDefault="003C2164">
      <w:pPr>
        <w:spacing w:after="0" w:line="259" w:lineRule="auto"/>
        <w:ind w:left="0" w:firstLine="0"/>
      </w:pPr>
      <w:r>
        <w:t xml:space="preserve">Im Tab „Status“ kann über den Button </w:t>
      </w:r>
      <w:r>
        <w:rPr>
          <w:noProof/>
        </w:rPr>
        <w:drawing>
          <wp:inline distT="0" distB="0" distL="0" distR="0" wp14:anchorId="7188159F" wp14:editId="0CB26023">
            <wp:extent cx="215265" cy="215265"/>
            <wp:effectExtent l="0" t="0" r="0" b="0"/>
            <wp:docPr id="23" name="Picture 800"/>
            <wp:cNvGraphicFramePr/>
            <a:graphic xmlns:a="http://schemas.openxmlformats.org/drawingml/2006/main">
              <a:graphicData uri="http://schemas.openxmlformats.org/drawingml/2006/picture">
                <pic:pic xmlns:pic="http://schemas.openxmlformats.org/drawingml/2006/picture">
                  <pic:nvPicPr>
                    <pic:cNvPr id="800" name="Picture 800"/>
                    <pic:cNvPicPr/>
                  </pic:nvPicPr>
                  <pic:blipFill>
                    <a:blip r:embed="rId58"/>
                    <a:stretch>
                      <a:fillRect/>
                    </a:stretch>
                  </pic:blipFill>
                  <pic:spPr>
                    <a:xfrm>
                      <a:off x="0" y="0"/>
                      <a:ext cx="215265" cy="215265"/>
                    </a:xfrm>
                    <a:prstGeom prst="rect">
                      <a:avLst/>
                    </a:prstGeom>
                  </pic:spPr>
                </pic:pic>
              </a:graphicData>
            </a:graphic>
          </wp:inline>
        </w:drawing>
      </w:r>
      <w:r>
        <w:t xml:space="preserve"> Neu ein beliebiger bereits in </w:t>
      </w:r>
      <w:proofErr w:type="spellStart"/>
      <w:r>
        <w:t>Synoset</w:t>
      </w:r>
      <w:proofErr w:type="spellEnd"/>
      <w:r>
        <w:t xml:space="preserve"> gepflegter Status ergänzt werden. Hier öffnet sich folgender Suchdialog:</w:t>
      </w:r>
    </w:p>
    <w:p w14:paraId="52866EB0" w14:textId="62C85F61" w:rsidR="008F38BB" w:rsidRDefault="008F38BB">
      <w:pPr>
        <w:spacing w:after="0" w:line="259" w:lineRule="auto"/>
        <w:ind w:left="0" w:firstLine="0"/>
      </w:pPr>
    </w:p>
    <w:p w14:paraId="66C560EC" w14:textId="0AD44BB0" w:rsidR="008F38BB" w:rsidRDefault="003C2164">
      <w:pPr>
        <w:spacing w:after="0" w:line="259" w:lineRule="auto"/>
        <w:ind w:left="0" w:firstLine="0"/>
      </w:pPr>
      <w:r>
        <w:rPr>
          <w:noProof/>
        </w:rPr>
        <w:drawing>
          <wp:inline distT="0" distB="0" distL="0" distR="0" wp14:anchorId="4FC55601" wp14:editId="5B5D4849">
            <wp:extent cx="5784784" cy="1435305"/>
            <wp:effectExtent l="0" t="0" r="6985"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32490" cy="1447142"/>
                    </a:xfrm>
                    <a:prstGeom prst="rect">
                      <a:avLst/>
                    </a:prstGeom>
                    <a:noFill/>
                    <a:ln>
                      <a:noFill/>
                    </a:ln>
                  </pic:spPr>
                </pic:pic>
              </a:graphicData>
            </a:graphic>
          </wp:inline>
        </w:drawing>
      </w:r>
    </w:p>
    <w:p w14:paraId="2E2782E0" w14:textId="685697A8" w:rsidR="008F38BB" w:rsidRDefault="000775EA">
      <w:pPr>
        <w:spacing w:after="0" w:line="259" w:lineRule="auto"/>
        <w:ind w:left="0" w:firstLine="0"/>
      </w:pPr>
      <w:r>
        <w:t xml:space="preserve">Mit </w:t>
      </w:r>
      <w:r w:rsidR="00770FE0">
        <w:t>K</w:t>
      </w:r>
      <w:r>
        <w:t>lick auf den Namen kann der gewünschte Eintrag gewählt werden</w:t>
      </w:r>
      <w:r w:rsidR="003E5407">
        <w:t xml:space="preserve">, dieser wird dann zur Liste hinzugefügt. </w:t>
      </w:r>
    </w:p>
    <w:p w14:paraId="2B52D813" w14:textId="5614FA1D" w:rsidR="003E5407" w:rsidRDefault="003E5407">
      <w:pPr>
        <w:spacing w:after="0" w:line="259" w:lineRule="auto"/>
        <w:ind w:left="0" w:firstLine="0"/>
      </w:pPr>
      <w:r>
        <w:t xml:space="preserve">Speichern kann man die Änderungen mit dem </w:t>
      </w:r>
      <w:r w:rsidR="00770FE0">
        <w:t>„</w:t>
      </w:r>
      <w:r>
        <w:t>Speichern</w:t>
      </w:r>
      <w:r w:rsidR="00770FE0">
        <w:t>“-</w:t>
      </w:r>
      <w:r>
        <w:t xml:space="preserve">Button im </w:t>
      </w:r>
      <w:r w:rsidR="00ED5220">
        <w:t>Hauptm</w:t>
      </w:r>
      <w:r>
        <w:t>enü links oben.</w:t>
      </w:r>
    </w:p>
    <w:p w14:paraId="398C6C40" w14:textId="77777777" w:rsidR="00ED5220" w:rsidRDefault="00ED5220">
      <w:pPr>
        <w:spacing w:after="0" w:line="259" w:lineRule="auto"/>
        <w:ind w:left="0" w:firstLine="0"/>
      </w:pPr>
    </w:p>
    <w:p w14:paraId="5D832AB7" w14:textId="7E6E6F7E" w:rsidR="00045C57" w:rsidRDefault="00045C57" w:rsidP="00045C57">
      <w:pPr>
        <w:pStyle w:val="berschrift3"/>
      </w:pPr>
      <w:bookmarkStart w:id="11" w:name="_Hlk58311857"/>
      <w:r>
        <w:t xml:space="preserve"> </w:t>
      </w:r>
      <w:bookmarkStart w:id="12" w:name="_Toc62477149"/>
      <w:r>
        <w:t>Hersteller und Herstellertypen</w:t>
      </w:r>
      <w:bookmarkEnd w:id="12"/>
    </w:p>
    <w:bookmarkEnd w:id="11"/>
    <w:p w14:paraId="6DB83B6B" w14:textId="77777777" w:rsidR="00045C57" w:rsidRPr="00045C57" w:rsidRDefault="00045C57" w:rsidP="00045C57"/>
    <w:p w14:paraId="54D15063" w14:textId="6B3D0E89" w:rsidR="008F38BB" w:rsidRDefault="003E5407">
      <w:pPr>
        <w:spacing w:after="0" w:line="259" w:lineRule="auto"/>
        <w:ind w:left="0" w:firstLine="0"/>
      </w:pPr>
      <w:r>
        <w:t>Im Tab „Hersteller“ gibt es eine Besonderheit, hier können jedem Hersteller noch „Herstellertypen“ die ebenfalls im Objekt auswählbar sind, zugewiesen werden.</w:t>
      </w:r>
    </w:p>
    <w:p w14:paraId="3AF1F98E" w14:textId="5A812F76" w:rsidR="003E5407" w:rsidRDefault="003E5407" w:rsidP="00D260C2">
      <w:pPr>
        <w:spacing w:after="0" w:line="259" w:lineRule="auto"/>
        <w:ind w:left="0" w:firstLine="0"/>
        <w:jc w:val="center"/>
      </w:pPr>
      <w:r>
        <w:rPr>
          <w:noProof/>
        </w:rPr>
        <w:lastRenderedPageBreak/>
        <w:drawing>
          <wp:inline distT="0" distB="0" distL="0" distR="0" wp14:anchorId="0D08423D" wp14:editId="028B9959">
            <wp:extent cx="4985887" cy="1377646"/>
            <wp:effectExtent l="0" t="0" r="5715"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054986" cy="1396739"/>
                    </a:xfrm>
                    <a:prstGeom prst="rect">
                      <a:avLst/>
                    </a:prstGeom>
                    <a:noFill/>
                    <a:ln>
                      <a:noFill/>
                    </a:ln>
                  </pic:spPr>
                </pic:pic>
              </a:graphicData>
            </a:graphic>
          </wp:inline>
        </w:drawing>
      </w:r>
    </w:p>
    <w:p w14:paraId="40086AC2" w14:textId="5B5DFE25" w:rsidR="003E5407" w:rsidRDefault="003E5407">
      <w:pPr>
        <w:spacing w:after="0" w:line="259" w:lineRule="auto"/>
        <w:ind w:left="0" w:firstLine="0"/>
      </w:pPr>
      <w:r>
        <w:t>Über den Button „Neu“</w:t>
      </w:r>
      <w:r w:rsidR="00BF7B85">
        <w:t xml:space="preserve"> </w:t>
      </w:r>
      <w:r w:rsidR="00BF7B85">
        <w:rPr>
          <w:noProof/>
        </w:rPr>
        <w:drawing>
          <wp:inline distT="0" distB="0" distL="0" distR="0" wp14:anchorId="44C02835" wp14:editId="2513D45C">
            <wp:extent cx="195964" cy="182613"/>
            <wp:effectExtent l="0" t="0" r="0" b="8255"/>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99777" cy="186166"/>
                    </a:xfrm>
                    <a:prstGeom prst="rect">
                      <a:avLst/>
                    </a:prstGeom>
                    <a:noFill/>
                    <a:ln>
                      <a:noFill/>
                    </a:ln>
                  </pic:spPr>
                </pic:pic>
              </a:graphicData>
            </a:graphic>
          </wp:inline>
        </w:drawing>
      </w:r>
      <w:r>
        <w:t xml:space="preserve"> können wie beim Status auch Einträge in die Liste hinzugefügt werden. </w:t>
      </w:r>
    </w:p>
    <w:p w14:paraId="5EE458AA" w14:textId="1DE34E3D" w:rsidR="003E5407" w:rsidRDefault="003E5407">
      <w:pPr>
        <w:spacing w:after="0" w:line="259" w:lineRule="auto"/>
        <w:ind w:left="0" w:firstLine="0"/>
      </w:pPr>
      <w:r>
        <w:t xml:space="preserve">Will man für diesen Hersteller einen Hersteller-Typen pflegen muss die Zeile markiert werden, dann </w:t>
      </w:r>
      <w:r w:rsidR="00ED5220">
        <w:t>können</w:t>
      </w:r>
      <w:r>
        <w:t xml:space="preserve"> auf der rechten Seite über den „Neu“ Button bei den Herstellertypen, Einträge hinzufügen.</w:t>
      </w:r>
    </w:p>
    <w:p w14:paraId="13F02189" w14:textId="77020DD4" w:rsidR="003E5407" w:rsidRDefault="003E5407">
      <w:pPr>
        <w:spacing w:after="0" w:line="259" w:lineRule="auto"/>
        <w:ind w:left="0" w:firstLine="0"/>
      </w:pPr>
      <w:r>
        <w:t>Hier öffnet sich folgender Dialog:</w:t>
      </w:r>
    </w:p>
    <w:p w14:paraId="77C3062E" w14:textId="0FD1062E" w:rsidR="003E5407" w:rsidRDefault="003E5407">
      <w:pPr>
        <w:spacing w:after="0" w:line="259" w:lineRule="auto"/>
        <w:ind w:left="0" w:firstLine="0"/>
      </w:pPr>
    </w:p>
    <w:p w14:paraId="60E6C2BD" w14:textId="6C677DC8" w:rsidR="003E5407" w:rsidRDefault="003E5407" w:rsidP="004A55AF">
      <w:pPr>
        <w:spacing w:after="0" w:line="259" w:lineRule="auto"/>
        <w:ind w:left="0" w:firstLine="0"/>
        <w:jc w:val="center"/>
      </w:pPr>
      <w:r>
        <w:rPr>
          <w:noProof/>
        </w:rPr>
        <w:drawing>
          <wp:inline distT="0" distB="0" distL="0" distR="0" wp14:anchorId="59514622" wp14:editId="645BB027">
            <wp:extent cx="3667225" cy="1860017"/>
            <wp:effectExtent l="0" t="0" r="0" b="6985"/>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733628" cy="1893697"/>
                    </a:xfrm>
                    <a:prstGeom prst="rect">
                      <a:avLst/>
                    </a:prstGeom>
                  </pic:spPr>
                </pic:pic>
              </a:graphicData>
            </a:graphic>
          </wp:inline>
        </w:drawing>
      </w:r>
    </w:p>
    <w:p w14:paraId="41FFF037" w14:textId="12AF40DB" w:rsidR="003E5407" w:rsidRDefault="003E5407">
      <w:pPr>
        <w:spacing w:after="0" w:line="259" w:lineRule="auto"/>
        <w:ind w:left="0" w:firstLine="0"/>
      </w:pPr>
    </w:p>
    <w:p w14:paraId="6857C0FC" w14:textId="69DA2848" w:rsidR="003E5407" w:rsidRDefault="003E5407">
      <w:pPr>
        <w:spacing w:after="0" w:line="259" w:lineRule="auto"/>
        <w:ind w:left="0" w:firstLine="0"/>
      </w:pPr>
      <w:r>
        <w:t>Es kann der Name eingegeben werden und falls nötig noch Dokumente mit angehängt werden.</w:t>
      </w:r>
    </w:p>
    <w:p w14:paraId="7148364B" w14:textId="1E5F7196" w:rsidR="003E5407" w:rsidRDefault="003E5407">
      <w:pPr>
        <w:spacing w:after="0" w:line="259" w:lineRule="auto"/>
        <w:ind w:left="0" w:firstLine="0"/>
      </w:pPr>
      <w:r>
        <w:t>Mit „OK“ werden die Eingaben bestätigt und der Herstellertyp wird der Liste hinzugefügt.</w:t>
      </w:r>
    </w:p>
    <w:p w14:paraId="7B128FD7" w14:textId="74A79590" w:rsidR="003E5407" w:rsidRDefault="003E5407">
      <w:pPr>
        <w:spacing w:after="0" w:line="259" w:lineRule="auto"/>
        <w:ind w:left="0" w:firstLine="0"/>
      </w:pPr>
    </w:p>
    <w:p w14:paraId="40C48959" w14:textId="02331C39" w:rsidR="004A55AF" w:rsidRDefault="004A55AF">
      <w:pPr>
        <w:spacing w:after="0" w:line="259" w:lineRule="auto"/>
        <w:ind w:left="0" w:firstLine="0"/>
      </w:pPr>
      <w:r>
        <w:t>Sobald man eine Zeile in der Liste markiert, wird der Button zum</w:t>
      </w:r>
      <w:r w:rsidR="00BF7B85">
        <w:t xml:space="preserve"> </w:t>
      </w:r>
      <w:r w:rsidR="00BF7B85">
        <w:rPr>
          <w:noProof/>
        </w:rPr>
        <w:drawing>
          <wp:inline distT="0" distB="0" distL="0" distR="0" wp14:anchorId="2B48F9B5" wp14:editId="5D58B5B0">
            <wp:extent cx="197418" cy="182880"/>
            <wp:effectExtent l="0" t="0" r="0" b="7620"/>
            <wp:docPr id="29" name="Picture 1219"/>
            <wp:cNvGraphicFramePr/>
            <a:graphic xmlns:a="http://schemas.openxmlformats.org/drawingml/2006/main">
              <a:graphicData uri="http://schemas.openxmlformats.org/drawingml/2006/picture">
                <pic:pic xmlns:pic="http://schemas.openxmlformats.org/drawingml/2006/picture">
                  <pic:nvPicPr>
                    <pic:cNvPr id="1219" name="Picture 1219"/>
                    <pic:cNvPicPr/>
                  </pic:nvPicPr>
                  <pic:blipFill>
                    <a:blip r:embed="rId28">
                      <a:extLst>
                        <a:ext uri="{28A0092B-C50C-407E-A947-70E740481C1C}">
                          <a14:useLocalDpi xmlns:a14="http://schemas.microsoft.com/office/drawing/2010/main" val="0"/>
                        </a:ext>
                      </a:extLst>
                    </a:blip>
                    <a:stretch>
                      <a:fillRect/>
                    </a:stretch>
                  </pic:blipFill>
                  <pic:spPr>
                    <a:xfrm>
                      <a:off x="0" y="0"/>
                      <a:ext cx="202721" cy="187793"/>
                    </a:xfrm>
                    <a:prstGeom prst="rect">
                      <a:avLst/>
                    </a:prstGeom>
                  </pic:spPr>
                </pic:pic>
              </a:graphicData>
            </a:graphic>
          </wp:inline>
        </w:drawing>
      </w:r>
      <w:r>
        <w:t xml:space="preserve"> Entfernen des Eintrages sichtbar. Wenn es wie beim Hersteller die Möglichkeit gibt einen Eintrag zu </w:t>
      </w:r>
      <w:r w:rsidR="00BF7B85">
        <w:rPr>
          <w:noProof/>
        </w:rPr>
        <w:drawing>
          <wp:inline distT="0" distB="0" distL="0" distR="0" wp14:anchorId="69E74D97" wp14:editId="74CED12C">
            <wp:extent cx="200001" cy="173188"/>
            <wp:effectExtent l="0" t="0" r="0" b="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05717" cy="178138"/>
                    </a:xfrm>
                    <a:prstGeom prst="rect">
                      <a:avLst/>
                    </a:prstGeom>
                    <a:noFill/>
                    <a:ln>
                      <a:noFill/>
                    </a:ln>
                  </pic:spPr>
                </pic:pic>
              </a:graphicData>
            </a:graphic>
          </wp:inline>
        </w:drawing>
      </w:r>
      <w:r>
        <w:t>bearbeiten, wird auch dieser hier mit eingeblendet.</w:t>
      </w:r>
    </w:p>
    <w:p w14:paraId="1C55E191" w14:textId="42919499" w:rsidR="003E5407" w:rsidRDefault="004A55AF" w:rsidP="00CA1BBF">
      <w:pPr>
        <w:spacing w:after="0" w:line="259" w:lineRule="auto"/>
        <w:ind w:left="0" w:firstLine="0"/>
        <w:jc w:val="center"/>
      </w:pPr>
      <w:r>
        <w:rPr>
          <w:noProof/>
        </w:rPr>
        <w:drawing>
          <wp:inline distT="0" distB="0" distL="0" distR="0" wp14:anchorId="5B657DEC" wp14:editId="07696E54">
            <wp:extent cx="4759037" cy="1477552"/>
            <wp:effectExtent l="0" t="0" r="3810" b="889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832133" cy="1500246"/>
                    </a:xfrm>
                    <a:prstGeom prst="rect">
                      <a:avLst/>
                    </a:prstGeom>
                    <a:noFill/>
                    <a:ln>
                      <a:noFill/>
                    </a:ln>
                  </pic:spPr>
                </pic:pic>
              </a:graphicData>
            </a:graphic>
          </wp:inline>
        </w:drawing>
      </w:r>
    </w:p>
    <w:p w14:paraId="53700241" w14:textId="0B1355BA" w:rsidR="00045C57" w:rsidRDefault="00045C57" w:rsidP="00CA1BBF">
      <w:pPr>
        <w:spacing w:after="0" w:line="259" w:lineRule="auto"/>
        <w:ind w:left="0" w:firstLine="0"/>
        <w:jc w:val="center"/>
      </w:pPr>
    </w:p>
    <w:p w14:paraId="1671A084" w14:textId="6092EC2D" w:rsidR="003E6C65" w:rsidRDefault="00BF6F4E" w:rsidP="00570769">
      <w:pPr>
        <w:spacing w:after="160" w:line="259" w:lineRule="auto"/>
        <w:ind w:left="0" w:firstLine="0"/>
      </w:pPr>
      <w:r>
        <w:br w:type="page"/>
      </w:r>
    </w:p>
    <w:p w14:paraId="2DF514EE" w14:textId="640FB904" w:rsidR="003E6C65" w:rsidRDefault="003E6C65" w:rsidP="003E6C65">
      <w:pPr>
        <w:pStyle w:val="berschrift1"/>
      </w:pPr>
      <w:bookmarkStart w:id="13" w:name="_Toc62477155"/>
      <w:r>
        <w:lastRenderedPageBreak/>
        <w:t>Audit Trail</w:t>
      </w:r>
      <w:bookmarkEnd w:id="13"/>
    </w:p>
    <w:p w14:paraId="4A39AAEA" w14:textId="215EB265" w:rsidR="003E6C65" w:rsidRDefault="003E6C65" w:rsidP="003E6C65"/>
    <w:p w14:paraId="4A59CC2A" w14:textId="17653093" w:rsidR="003E6C65" w:rsidRDefault="003E6C65" w:rsidP="00BF6F4E">
      <w:r>
        <w:t xml:space="preserve">Der Audit Trail ist bei vielen Reitern und Tabs vorhanden. In </w:t>
      </w:r>
      <w:r w:rsidR="005B1885">
        <w:t>i</w:t>
      </w:r>
      <w:r>
        <w:t>hm können die am Datensatz durchgeführten Änderung nachvollzogen werden.</w:t>
      </w:r>
    </w:p>
    <w:p w14:paraId="2B12DFF3" w14:textId="4E326529" w:rsidR="003E6C65" w:rsidRDefault="003E6C65" w:rsidP="003E6C65">
      <w:r w:rsidRPr="003E6C65">
        <w:t xml:space="preserve">Wenn der Audit Trail an </w:t>
      </w:r>
      <w:r>
        <w:t>Zuo</w:t>
      </w:r>
      <w:r w:rsidR="00CB4AC5">
        <w:t>r</w:t>
      </w:r>
      <w:r>
        <w:t>dnungsreitern</w:t>
      </w:r>
      <w:r w:rsidR="00BF6F4E">
        <w:t>,</w:t>
      </w:r>
      <w:r>
        <w:t xml:space="preserve"> </w:t>
      </w:r>
      <w:r w:rsidR="00BF6F4E">
        <w:t xml:space="preserve">mit mehrfach Zuordnung, </w:t>
      </w:r>
      <w:r>
        <w:t>vorhanden ist kann man immer ein</w:t>
      </w:r>
      <w:r w:rsidR="008C08EC">
        <w:t>e</w:t>
      </w:r>
      <w:r>
        <w:t xml:space="preserve"> „allgemeine“ und ein</w:t>
      </w:r>
      <w:r w:rsidR="00BF6F4E">
        <w:t>e</w:t>
      </w:r>
      <w:r>
        <w:t xml:space="preserve"> „Detail“ Übersicht öffnen. </w:t>
      </w:r>
    </w:p>
    <w:p w14:paraId="0F03458F" w14:textId="3C73112A" w:rsidR="00BF6F4E" w:rsidRDefault="00BF6F4E" w:rsidP="003E6C65"/>
    <w:p w14:paraId="5F09D60A" w14:textId="77777777" w:rsidR="00BF6F4E" w:rsidRPr="003E6C65" w:rsidRDefault="00BF6F4E" w:rsidP="00BF6F4E">
      <w:r>
        <w:t>Indem man eine bestimmte Zeile markiert, kann auf die Detailanpassungen zugegriffen werden. Wenn keine Zeile markiert ist, wird der allgemeine Audit Trail angezeigt.</w:t>
      </w:r>
    </w:p>
    <w:p w14:paraId="2566424A" w14:textId="77777777" w:rsidR="00BF6F4E" w:rsidRDefault="00BF6F4E" w:rsidP="003E6C65"/>
    <w:p w14:paraId="3AD29A37" w14:textId="77777777" w:rsidR="00BF6F4E" w:rsidRDefault="00BF6F4E" w:rsidP="003E6C65"/>
    <w:p w14:paraId="11B176C9" w14:textId="5AE732ED" w:rsidR="00BF6F4E" w:rsidRDefault="00BF6F4E" w:rsidP="003E6C65">
      <w:r w:rsidRPr="00BF6F4E">
        <w:rPr>
          <w:b/>
          <w:bCs/>
        </w:rPr>
        <w:t>Allgemeine Übersicht</w:t>
      </w:r>
      <w:r>
        <w:t>:</w:t>
      </w:r>
    </w:p>
    <w:p w14:paraId="72998DC7" w14:textId="6549E766" w:rsidR="00BF6F4E" w:rsidRDefault="00BF6F4E" w:rsidP="00BF6F4E">
      <w:pPr>
        <w:jc w:val="both"/>
      </w:pPr>
      <w:r>
        <w:t>Klick auf das Symbol des Audit Trails</w:t>
      </w:r>
      <w:r w:rsidR="00F5266E">
        <w:t xml:space="preserve"> (</w:t>
      </w:r>
      <w:r w:rsidR="00F5266E">
        <w:rPr>
          <w:noProof/>
        </w:rPr>
        <w:drawing>
          <wp:inline distT="0" distB="0" distL="0" distR="0" wp14:anchorId="5F3F2891" wp14:editId="15042DD4">
            <wp:extent cx="222885" cy="208280"/>
            <wp:effectExtent l="0" t="0" r="5715" b="1270"/>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8552" t="6767" r="7728" b="10773"/>
                    <a:stretch/>
                  </pic:blipFill>
                  <pic:spPr bwMode="auto">
                    <a:xfrm>
                      <a:off x="0" y="0"/>
                      <a:ext cx="233169" cy="217890"/>
                    </a:xfrm>
                    <a:prstGeom prst="rect">
                      <a:avLst/>
                    </a:prstGeom>
                    <a:ln>
                      <a:noFill/>
                    </a:ln>
                    <a:extLst>
                      <a:ext uri="{53640926-AAD7-44D8-BBD7-CCE9431645EC}">
                        <a14:shadowObscured xmlns:a14="http://schemas.microsoft.com/office/drawing/2010/main"/>
                      </a:ext>
                    </a:extLst>
                  </pic:spPr>
                </pic:pic>
              </a:graphicData>
            </a:graphic>
          </wp:inline>
        </w:drawing>
      </w:r>
      <w:r w:rsidR="00F5266E">
        <w:t>)</w:t>
      </w:r>
      <w:r>
        <w:t xml:space="preserve"> </w:t>
      </w:r>
      <w:r w:rsidRPr="00BF6F4E">
        <w:rPr>
          <w:b/>
          <w:bCs/>
        </w:rPr>
        <w:t>ohne</w:t>
      </w:r>
      <w:r>
        <w:t xml:space="preserve"> Markierung einer Zeile.</w:t>
      </w:r>
    </w:p>
    <w:p w14:paraId="69F8AFEA" w14:textId="7247CD58" w:rsidR="00BF6F4E" w:rsidRDefault="00BF6F4E" w:rsidP="003E6C65">
      <w:r>
        <w:rPr>
          <w:noProof/>
        </w:rPr>
        <w:drawing>
          <wp:inline distT="0" distB="0" distL="0" distR="0" wp14:anchorId="479DA5CD" wp14:editId="19B8883C">
            <wp:extent cx="4895273" cy="1951823"/>
            <wp:effectExtent l="0" t="0" r="635" b="0"/>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991982" cy="1990382"/>
                    </a:xfrm>
                    <a:prstGeom prst="rect">
                      <a:avLst/>
                    </a:prstGeom>
                  </pic:spPr>
                </pic:pic>
              </a:graphicData>
            </a:graphic>
          </wp:inline>
        </w:drawing>
      </w:r>
    </w:p>
    <w:p w14:paraId="35EB5145" w14:textId="1F999D75" w:rsidR="00BF6F4E" w:rsidRDefault="00BF6F4E" w:rsidP="003E6C65"/>
    <w:p w14:paraId="633A5FBA" w14:textId="1CF68599" w:rsidR="00BF6F4E" w:rsidRDefault="00BF6F4E" w:rsidP="003E6C65">
      <w:r w:rsidRPr="00BF6F4E">
        <w:rPr>
          <w:b/>
          <w:bCs/>
        </w:rPr>
        <w:t>Detail Übersicht</w:t>
      </w:r>
      <w:r>
        <w:t>:</w:t>
      </w:r>
    </w:p>
    <w:p w14:paraId="1D91DE1F" w14:textId="4ECF92CF" w:rsidR="003E6C65" w:rsidRDefault="00BF6F4E" w:rsidP="00185AFE">
      <w:pPr>
        <w:rPr>
          <w:noProof/>
        </w:rPr>
      </w:pPr>
      <w:r>
        <w:t>Klick auf das Symbol des Audit Trails (</w:t>
      </w:r>
      <w:r>
        <w:rPr>
          <w:noProof/>
        </w:rPr>
        <w:drawing>
          <wp:inline distT="0" distB="0" distL="0" distR="0" wp14:anchorId="3EF6FE2C" wp14:editId="3DF6C56B">
            <wp:extent cx="222885" cy="208280"/>
            <wp:effectExtent l="0" t="0" r="5715" b="127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8552" t="6767" r="7728" b="10773"/>
                    <a:stretch/>
                  </pic:blipFill>
                  <pic:spPr bwMode="auto">
                    <a:xfrm>
                      <a:off x="0" y="0"/>
                      <a:ext cx="233169" cy="21789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Pr="00F5266E">
        <w:rPr>
          <w:b/>
          <w:bCs/>
        </w:rPr>
        <w:t>mit</w:t>
      </w:r>
      <w:r>
        <w:t xml:space="preserve"> Markierung der gewünschten Zeile.</w:t>
      </w:r>
    </w:p>
    <w:p w14:paraId="5B201920" w14:textId="517BAA5E" w:rsidR="00BF6F4E" w:rsidRDefault="00BF6F4E" w:rsidP="00807D53">
      <w:r>
        <w:rPr>
          <w:noProof/>
        </w:rPr>
        <w:drawing>
          <wp:inline distT="0" distB="0" distL="0" distR="0" wp14:anchorId="5A967AF3" wp14:editId="0736843C">
            <wp:extent cx="5052291" cy="2121384"/>
            <wp:effectExtent l="0" t="0" r="0" b="0"/>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089879" cy="2137167"/>
                    </a:xfrm>
                    <a:prstGeom prst="rect">
                      <a:avLst/>
                    </a:prstGeom>
                  </pic:spPr>
                </pic:pic>
              </a:graphicData>
            </a:graphic>
          </wp:inline>
        </w:drawing>
      </w:r>
    </w:p>
    <w:p w14:paraId="1043B750" w14:textId="77777777" w:rsidR="00BF6F4E" w:rsidRPr="003E6C65" w:rsidRDefault="00BF6F4E" w:rsidP="00807D53"/>
    <w:p w14:paraId="6F71A2BF" w14:textId="7AF8F721" w:rsidR="0012248D" w:rsidRDefault="0012248D" w:rsidP="002E06F2">
      <w:bookmarkStart w:id="14" w:name="_Genehmigungsprozess_(Double_Check"/>
      <w:bookmarkStart w:id="15" w:name="_Hlk58313692"/>
      <w:bookmarkEnd w:id="14"/>
    </w:p>
    <w:p w14:paraId="3C2DB5F5" w14:textId="40AA5357" w:rsidR="00570769" w:rsidRDefault="00570769" w:rsidP="002E06F2"/>
    <w:p w14:paraId="614C1A8D" w14:textId="77777777" w:rsidR="00570769" w:rsidRDefault="00570769" w:rsidP="002E06F2"/>
    <w:p w14:paraId="29256A74" w14:textId="77777777" w:rsidR="00572E11" w:rsidRDefault="00572E11" w:rsidP="00572E11">
      <w:pPr>
        <w:pStyle w:val="berschrift1"/>
        <w:ind w:left="417" w:hanging="432"/>
      </w:pPr>
      <w:bookmarkStart w:id="16" w:name="_Der_Explorer"/>
      <w:bookmarkStart w:id="17" w:name="_Toc62477163"/>
      <w:bookmarkEnd w:id="15"/>
      <w:bookmarkEnd w:id="16"/>
      <w:r>
        <w:lastRenderedPageBreak/>
        <w:t>Der Explorer</w:t>
      </w:r>
      <w:bookmarkEnd w:id="17"/>
      <w:r>
        <w:t xml:space="preserve"> </w:t>
      </w:r>
    </w:p>
    <w:p w14:paraId="1B71B61D" w14:textId="77777777" w:rsidR="00572E11" w:rsidRDefault="00572E11" w:rsidP="00572E11">
      <w:pPr>
        <w:spacing w:after="169"/>
        <w:ind w:left="-4" w:right="893"/>
      </w:pPr>
      <w:r>
        <w:t xml:space="preserve">Die zweite Art, wie Sie nach Objekten suchen können, ist der Explorer. Der Explorer bietet Ihnen verschiedene Filtermöglichkeiten, die Sie kombinieren und speichern können, um unterschiedliche Suchanfragen zu erstellen bzw. die vorhandenen Objekte und so weiter nach unterschiedlichen Kriterien zu filtern und anzuzeigen. </w:t>
      </w:r>
    </w:p>
    <w:p w14:paraId="7464456F" w14:textId="77777777" w:rsidR="00572E11" w:rsidRDefault="00572E11" w:rsidP="00572E11">
      <w:pPr>
        <w:spacing w:after="249" w:line="259" w:lineRule="auto"/>
        <w:ind w:left="0" w:firstLine="0"/>
      </w:pPr>
      <w:r>
        <w:t xml:space="preserve"> </w:t>
      </w:r>
    </w:p>
    <w:p w14:paraId="45C8976E" w14:textId="77777777" w:rsidR="00572E11" w:rsidRDefault="00572E11" w:rsidP="00572E11">
      <w:pPr>
        <w:pStyle w:val="berschrift2"/>
        <w:ind w:left="561" w:hanging="576"/>
      </w:pPr>
      <w:bookmarkStart w:id="18" w:name="_Toc62477164"/>
      <w:r>
        <w:t>Aufbau des Explorers</w:t>
      </w:r>
      <w:bookmarkEnd w:id="18"/>
      <w:r>
        <w:t xml:space="preserve"> </w:t>
      </w:r>
    </w:p>
    <w:p w14:paraId="3B662436" w14:textId="77777777" w:rsidR="00572E11" w:rsidRDefault="00572E11" w:rsidP="00572E11">
      <w:pPr>
        <w:spacing w:after="214"/>
        <w:ind w:left="-4" w:right="893"/>
      </w:pPr>
      <w:r>
        <w:t xml:space="preserve">Der Explorer gliedert sich in drei Bereiche: </w:t>
      </w:r>
    </w:p>
    <w:p w14:paraId="58880FDF" w14:textId="77777777" w:rsidR="00572E11" w:rsidRDefault="00572E11" w:rsidP="00572E11">
      <w:pPr>
        <w:numPr>
          <w:ilvl w:val="0"/>
          <w:numId w:val="2"/>
        </w:numPr>
        <w:spacing w:after="39" w:line="259" w:lineRule="auto"/>
        <w:ind w:right="893" w:hanging="360"/>
      </w:pPr>
      <w:r>
        <w:t xml:space="preserve">Auswahlbereich (oben): Hier wählen Sie die Variante, Hierarchie und Filter aus. </w:t>
      </w:r>
    </w:p>
    <w:p w14:paraId="76D5B932" w14:textId="77777777" w:rsidR="00572E11" w:rsidRDefault="00572E11" w:rsidP="00572E11">
      <w:pPr>
        <w:numPr>
          <w:ilvl w:val="0"/>
          <w:numId w:val="2"/>
        </w:numPr>
        <w:spacing w:after="50"/>
        <w:ind w:right="893" w:hanging="360"/>
      </w:pPr>
      <w:r>
        <w:t xml:space="preserve">Ergebnisbaum (links): Hier wählen Sie den Bereich aus, für den Sie die Ergebnisse angezeigt haben möchten. </w:t>
      </w:r>
    </w:p>
    <w:p w14:paraId="002EB58B" w14:textId="4AC0B7A6" w:rsidR="00572E11" w:rsidRDefault="00572E11" w:rsidP="00572E11">
      <w:pPr>
        <w:numPr>
          <w:ilvl w:val="0"/>
          <w:numId w:val="2"/>
        </w:numPr>
        <w:ind w:right="893" w:hanging="360"/>
      </w:pPr>
      <w:r>
        <w:t xml:space="preserve">Ergebnisanzeige (rechts): Hier werden die Ergebnisse angezeigt. </w:t>
      </w:r>
    </w:p>
    <w:p w14:paraId="1AF74B13" w14:textId="600A66B7" w:rsidR="00572E11" w:rsidRDefault="00C727BB" w:rsidP="00572E11">
      <w:pPr>
        <w:ind w:left="720" w:right="893" w:firstLine="0"/>
        <w:jc w:val="center"/>
      </w:pPr>
      <w:r>
        <w:rPr>
          <w:noProof/>
        </w:rPr>
        <w:drawing>
          <wp:inline distT="0" distB="0" distL="0" distR="0" wp14:anchorId="0A13609D" wp14:editId="17A9DB72">
            <wp:extent cx="5589846" cy="1600624"/>
            <wp:effectExtent l="0" t="0" r="0" b="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62477" cy="1621422"/>
                    </a:xfrm>
                    <a:prstGeom prst="rect">
                      <a:avLst/>
                    </a:prstGeom>
                  </pic:spPr>
                </pic:pic>
              </a:graphicData>
            </a:graphic>
          </wp:inline>
        </w:drawing>
      </w:r>
    </w:p>
    <w:p w14:paraId="339979F4" w14:textId="48EB2F94" w:rsidR="00395263" w:rsidRPr="00C727BB" w:rsidRDefault="00395263" w:rsidP="00C30129">
      <w:pPr>
        <w:ind w:right="893"/>
        <w:rPr>
          <w:color w:val="auto"/>
        </w:rPr>
      </w:pPr>
    </w:p>
    <w:p w14:paraId="72966F13" w14:textId="662129E5" w:rsidR="00F04CBA" w:rsidRPr="00C727BB" w:rsidRDefault="00F04CBA" w:rsidP="00F04CBA">
      <w:pPr>
        <w:spacing w:after="160" w:line="259" w:lineRule="auto"/>
        <w:ind w:left="0" w:firstLine="0"/>
        <w:rPr>
          <w:color w:val="auto"/>
        </w:rPr>
      </w:pPr>
      <w:r w:rsidRPr="00C727BB">
        <w:rPr>
          <w:color w:val="auto"/>
        </w:rPr>
        <w:br w:type="page"/>
      </w:r>
    </w:p>
    <w:p w14:paraId="715750B3" w14:textId="77777777" w:rsidR="00572E11" w:rsidRDefault="00572E11" w:rsidP="00572E11">
      <w:pPr>
        <w:pStyle w:val="berschrift3"/>
        <w:ind w:left="705" w:hanging="720"/>
      </w:pPr>
      <w:bookmarkStart w:id="19" w:name="_Toc62477165"/>
      <w:r>
        <w:lastRenderedPageBreak/>
        <w:t>Auswahlbereich</w:t>
      </w:r>
      <w:bookmarkEnd w:id="19"/>
      <w:r>
        <w:t xml:space="preserve"> </w:t>
      </w:r>
    </w:p>
    <w:p w14:paraId="3DBFDD50" w14:textId="77777777" w:rsidR="00572E11" w:rsidRDefault="00572E11" w:rsidP="00572E11">
      <w:pPr>
        <w:spacing w:after="211"/>
        <w:ind w:left="-4" w:right="893"/>
      </w:pPr>
      <w:r>
        <w:t xml:space="preserve">Dieser Bereich hat drei Dropdown-Menüs: </w:t>
      </w:r>
    </w:p>
    <w:p w14:paraId="049A0A53" w14:textId="67A92143" w:rsidR="00572E11" w:rsidRDefault="00A168E0" w:rsidP="00572E11">
      <w:pPr>
        <w:numPr>
          <w:ilvl w:val="0"/>
          <w:numId w:val="3"/>
        </w:numPr>
        <w:spacing w:after="54"/>
        <w:ind w:right="893" w:hanging="360"/>
      </w:pPr>
      <w:r>
        <w:t>Explorer Variante</w:t>
      </w:r>
      <w:r w:rsidR="00572E11">
        <w:t xml:space="preserve">: Hiermit geben Sie an, wonach Sie suchen möchten, z. B. Person oder Objekt. </w:t>
      </w:r>
    </w:p>
    <w:p w14:paraId="248AD7D6" w14:textId="77777777" w:rsidR="00572E11" w:rsidRDefault="00572E11" w:rsidP="00572E11">
      <w:pPr>
        <w:numPr>
          <w:ilvl w:val="0"/>
          <w:numId w:val="3"/>
        </w:numPr>
        <w:ind w:right="893" w:hanging="360"/>
      </w:pPr>
      <w:r>
        <w:t xml:space="preserve">Hierarchie: Diese Einstellung gibt vor, wie der Ergebnisbaum aufgebaut ist. </w:t>
      </w:r>
    </w:p>
    <w:p w14:paraId="7D8703BB" w14:textId="77777777" w:rsidR="00572E11" w:rsidRDefault="00572E11" w:rsidP="00572E11">
      <w:pPr>
        <w:spacing w:after="51"/>
        <w:ind w:left="730" w:right="893"/>
      </w:pPr>
      <w:r>
        <w:t xml:space="preserve">(Vgl. unten, wie die Hierarchie sich auswirkt.) </w:t>
      </w:r>
    </w:p>
    <w:p w14:paraId="3FA718B7" w14:textId="79E76EB3" w:rsidR="00572E11" w:rsidRDefault="00572E11" w:rsidP="00572E11">
      <w:pPr>
        <w:numPr>
          <w:ilvl w:val="0"/>
          <w:numId w:val="3"/>
        </w:numPr>
        <w:spacing w:after="170"/>
        <w:ind w:right="893" w:hanging="360"/>
      </w:pPr>
      <w:r>
        <w:t xml:space="preserve">Filter: Hier wählen Sie einen Filter aus, mit dem Sie die Ergebnisse einschränken können. Wie Sie Filter erstellen oder bearbeiten können, erfahren Sie im </w:t>
      </w:r>
      <w:r w:rsidRPr="00FE4363">
        <w:rPr>
          <w:color w:val="auto"/>
          <w:u w:color="0563C1"/>
        </w:rPr>
        <w:t xml:space="preserve">Abschnitt </w:t>
      </w:r>
      <w:hyperlink w:anchor="_Filter_erstellen_und" w:history="1">
        <w:r w:rsidRPr="00FE4363">
          <w:rPr>
            <w:rStyle w:val="Hyperlink"/>
          </w:rPr>
          <w:t>„</w:t>
        </w:r>
        <w:r w:rsidR="00C46808">
          <w:rPr>
            <w:rStyle w:val="Hyperlink"/>
          </w:rPr>
          <w:t>7</w:t>
        </w:r>
        <w:r w:rsidR="00FE4363" w:rsidRPr="00FE4363">
          <w:rPr>
            <w:rStyle w:val="Hyperlink"/>
          </w:rPr>
          <w:t>.2</w:t>
        </w:r>
        <w:r w:rsidRPr="00FE4363">
          <w:rPr>
            <w:rStyle w:val="Hyperlink"/>
          </w:rPr>
          <w:t xml:space="preserve"> Filter erstellen und bearbeiten“</w:t>
        </w:r>
      </w:hyperlink>
      <w:r>
        <w:t xml:space="preserve"> weiter unten. </w:t>
      </w:r>
    </w:p>
    <w:p w14:paraId="086C0105" w14:textId="77777777" w:rsidR="00572E11" w:rsidRDefault="00572E11" w:rsidP="00572E11">
      <w:pPr>
        <w:spacing w:after="226" w:line="259" w:lineRule="auto"/>
        <w:ind w:left="0" w:firstLine="0"/>
      </w:pPr>
      <w:r>
        <w:t xml:space="preserve"> </w:t>
      </w:r>
    </w:p>
    <w:p w14:paraId="326FDCCE" w14:textId="77777777" w:rsidR="00572E11" w:rsidRDefault="00572E11" w:rsidP="00572E11">
      <w:pPr>
        <w:pStyle w:val="berschrift3"/>
        <w:ind w:left="705" w:hanging="720"/>
      </w:pPr>
      <w:bookmarkStart w:id="20" w:name="_Toc62477166"/>
      <w:r>
        <w:t>Ergebnisbaum</w:t>
      </w:r>
      <w:bookmarkEnd w:id="20"/>
      <w:r>
        <w:t xml:space="preserve"> </w:t>
      </w:r>
    </w:p>
    <w:p w14:paraId="0876A953" w14:textId="77777777" w:rsidR="00572E11" w:rsidRDefault="00572E11" w:rsidP="00572E11">
      <w:pPr>
        <w:ind w:left="-4" w:right="893"/>
      </w:pPr>
      <w:r>
        <w:t xml:space="preserve">Der Ergebnisbaum zeigt die Daten angeordnet nach der gewählten Hierarchie an. Im obigen Beispiel (vgl. Screenshot) ist die Hierarchie „Kunde – Standort – Kontierung“: </w:t>
      </w:r>
    </w:p>
    <w:p w14:paraId="4B4A8A80" w14:textId="77777777" w:rsidR="00572E11" w:rsidRDefault="00572E11" w:rsidP="00572E11">
      <w:pPr>
        <w:ind w:left="-4" w:right="893"/>
      </w:pPr>
    </w:p>
    <w:p w14:paraId="05B036EE" w14:textId="77777777" w:rsidR="00572E11" w:rsidRDefault="00572E11" w:rsidP="00572E11">
      <w:pPr>
        <w:ind w:left="-4" w:right="893"/>
      </w:pPr>
      <w:r>
        <w:t>Der erste Knotenpunkt ist immer die Ausgangsorganisation, die zweite Knotenpunkt-</w:t>
      </w:r>
    </w:p>
    <w:p w14:paraId="5438078D" w14:textId="77777777" w:rsidR="00572E11" w:rsidRPr="00716518" w:rsidRDefault="00572E11" w:rsidP="00572E11">
      <w:pPr>
        <w:ind w:left="-4" w:right="893"/>
      </w:pPr>
      <w:r>
        <w:t xml:space="preserve">Ebene des Baums ist mit dieser Hierarchie dann der </w:t>
      </w:r>
      <w:r>
        <w:rPr>
          <w:i/>
        </w:rPr>
        <w:t xml:space="preserve">Kunde, </w:t>
      </w:r>
      <w:r>
        <w:t xml:space="preserve">die nächste Knotenpunkt-Ebene sind die </w:t>
      </w:r>
      <w:r>
        <w:rPr>
          <w:i/>
        </w:rPr>
        <w:t xml:space="preserve">Standorte </w:t>
      </w:r>
      <w:r>
        <w:t xml:space="preserve">und schließlich kommt die letzte Knotenpunkt-Ebene, die </w:t>
      </w:r>
      <w:r>
        <w:rPr>
          <w:i/>
        </w:rPr>
        <w:t>Kontierung</w:t>
      </w:r>
      <w:r>
        <w:t>.</w:t>
      </w:r>
    </w:p>
    <w:p w14:paraId="048683D1" w14:textId="77777777" w:rsidR="00572E11" w:rsidRDefault="00572E11" w:rsidP="00572E11">
      <w:pPr>
        <w:spacing w:after="4" w:line="259" w:lineRule="auto"/>
        <w:ind w:left="0" w:firstLine="0"/>
      </w:pPr>
      <w:r>
        <w:t xml:space="preserve"> </w:t>
      </w:r>
    </w:p>
    <w:p w14:paraId="377BA95D" w14:textId="77777777" w:rsidR="00572E11" w:rsidRDefault="00572E11" w:rsidP="00572E11">
      <w:pPr>
        <w:spacing w:after="4" w:line="259" w:lineRule="auto"/>
        <w:ind w:left="0" w:firstLine="0"/>
      </w:pPr>
    </w:p>
    <w:p w14:paraId="1E1D36B8" w14:textId="77777777" w:rsidR="00572E11" w:rsidRDefault="00572E11" w:rsidP="00572E11">
      <w:pPr>
        <w:spacing w:after="5" w:line="264" w:lineRule="auto"/>
        <w:ind w:left="341" w:right="756" w:firstLine="0"/>
      </w:pPr>
      <w:r>
        <w:rPr>
          <w:rFonts w:ascii="Calibri" w:eastAsia="Calibri" w:hAnsi="Calibri" w:cs="Calibri"/>
          <w:noProof/>
          <w:sz w:val="22"/>
        </w:rPr>
        <mc:AlternateContent>
          <mc:Choice Requires="wpg">
            <w:drawing>
              <wp:anchor distT="0" distB="0" distL="114300" distR="114300" simplePos="0" relativeHeight="251678720" behindDoc="1" locked="0" layoutInCell="1" allowOverlap="1" wp14:anchorId="5D8AFAC6" wp14:editId="37C359CB">
                <wp:simplePos x="0" y="0"/>
                <wp:positionH relativeFrom="column">
                  <wp:posOffset>-71024</wp:posOffset>
                </wp:positionH>
                <wp:positionV relativeFrom="paragraph">
                  <wp:posOffset>-105445</wp:posOffset>
                </wp:positionV>
                <wp:extent cx="5891530" cy="1130060"/>
                <wp:effectExtent l="0" t="0" r="13970" b="13335"/>
                <wp:wrapNone/>
                <wp:docPr id="9555" name="Group 9555"/>
                <wp:cNvGraphicFramePr/>
                <a:graphic xmlns:a="http://schemas.openxmlformats.org/drawingml/2006/main">
                  <a:graphicData uri="http://schemas.microsoft.com/office/word/2010/wordprocessingGroup">
                    <wpg:wgp>
                      <wpg:cNvGrpSpPr/>
                      <wpg:grpSpPr>
                        <a:xfrm>
                          <a:off x="0" y="0"/>
                          <a:ext cx="5891530" cy="1130060"/>
                          <a:chOff x="0" y="0"/>
                          <a:chExt cx="5891530" cy="1095349"/>
                        </a:xfrm>
                      </wpg:grpSpPr>
                      <pic:pic xmlns:pic="http://schemas.openxmlformats.org/drawingml/2006/picture">
                        <pic:nvPicPr>
                          <pic:cNvPr id="10044" name="Picture 10044"/>
                          <pic:cNvPicPr/>
                        </pic:nvPicPr>
                        <pic:blipFill>
                          <a:blip r:embed="rId36"/>
                          <a:stretch>
                            <a:fillRect/>
                          </a:stretch>
                        </pic:blipFill>
                        <pic:spPr>
                          <a:xfrm>
                            <a:off x="-3428" y="-3174"/>
                            <a:ext cx="5894833" cy="1100328"/>
                          </a:xfrm>
                          <a:prstGeom prst="rect">
                            <a:avLst/>
                          </a:prstGeom>
                        </pic:spPr>
                      </pic:pic>
                      <wps:wsp>
                        <wps:cNvPr id="550" name="Shape 550"/>
                        <wps:cNvSpPr/>
                        <wps:spPr>
                          <a:xfrm>
                            <a:off x="0" y="0"/>
                            <a:ext cx="5891530" cy="1095349"/>
                          </a:xfrm>
                          <a:custGeom>
                            <a:avLst/>
                            <a:gdLst/>
                            <a:ahLst/>
                            <a:cxnLst/>
                            <a:rect l="0" t="0" r="0" b="0"/>
                            <a:pathLst>
                              <a:path w="5891530" h="1095349">
                                <a:moveTo>
                                  <a:pt x="0" y="182499"/>
                                </a:moveTo>
                                <a:cubicBezTo>
                                  <a:pt x="0" y="81661"/>
                                  <a:pt x="81737" y="0"/>
                                  <a:pt x="182563" y="0"/>
                                </a:cubicBezTo>
                                <a:lnTo>
                                  <a:pt x="5708904" y="0"/>
                                </a:lnTo>
                                <a:cubicBezTo>
                                  <a:pt x="5809742" y="0"/>
                                  <a:pt x="5891530" y="81661"/>
                                  <a:pt x="5891530" y="182499"/>
                                </a:cubicBezTo>
                                <a:lnTo>
                                  <a:pt x="5891530" y="912787"/>
                                </a:lnTo>
                                <a:cubicBezTo>
                                  <a:pt x="5891530" y="1013612"/>
                                  <a:pt x="5809742" y="1095349"/>
                                  <a:pt x="5708904" y="1095349"/>
                                </a:cubicBezTo>
                                <a:lnTo>
                                  <a:pt x="182563" y="1095349"/>
                                </a:lnTo>
                                <a:cubicBezTo>
                                  <a:pt x="81737" y="1095349"/>
                                  <a:pt x="0" y="1013612"/>
                                  <a:pt x="0" y="912787"/>
                                </a:cubicBezTo>
                                <a:close/>
                              </a:path>
                            </a:pathLst>
                          </a:custGeom>
                          <a:ln w="6350" cap="flat">
                            <a:miter lim="127000"/>
                          </a:ln>
                        </wps:spPr>
                        <wps:style>
                          <a:lnRef idx="1">
                            <a:srgbClr val="FFC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w:pict>
              <v:group w14:anchorId="7A780B81" id="Group 9555" o:spid="_x0000_s1026" style="position:absolute;margin-left:-5.6pt;margin-top:-8.3pt;width:463.9pt;height:89pt;z-index:-251637760;mso-height-relative:margin" coordsize="58915,10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">
                <v:shape id="Picture 10044" o:spid="_x0000_s1027" type="#_x0000_t75" style="position:absolute;left:-34;top:-31;width:58948;height:11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">
                  <v:imagedata r:id="rId83" o:title=""/>
                </v:shape>
                <v:shape id="Shape 550" o:spid="_x0000_s1028" style="position:absolute;width:58915;height:10953;visibility:visible;mso-wrap-style:square;v-text-anchor:top" coordsize="5891530,1095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" path="m,182499c,81661,81737,,182563,l5708904,v100838,,182626,81661,182626,182499l5891530,912787v,100825,-81788,182562,-182626,182562l182563,1095349c81737,1095349,,1013612,,912787l,182499xe" filled="f" strokecolor="#ffc000" strokeweight=".5pt">
                  <v:stroke miterlimit="83231f" joinstyle="miter"/>
                  <v:path arrowok="t" textboxrect="0,0,5891530,1095349"/>
                </v:shape>
              </v:group>
            </w:pict>
          </mc:Fallback>
        </mc:AlternateContent>
      </w:r>
      <w:r>
        <w:rPr>
          <w:i/>
        </w:rPr>
        <w:t xml:space="preserve">Hinweis: Sobald Sie einen Knotenpunkt anklicken, wird Ihnen angezeigt, wie viele Ergebnisse sich hierunter befinden. So müssen Sie sich nicht notwendigerweise durch </w:t>
      </w:r>
      <w:r>
        <w:t xml:space="preserve"> </w:t>
      </w:r>
      <w:r>
        <w:rPr>
          <w:i/>
        </w:rPr>
        <w:t xml:space="preserve">die Ergebnisse klicken, sondern sehen schon auf höherer Ebene, ob viele oder wenige Ergebnisse vorhanden sind. </w:t>
      </w:r>
    </w:p>
    <w:p w14:paraId="61C8F3D4" w14:textId="77777777" w:rsidR="00572E11" w:rsidRDefault="00572E11" w:rsidP="00572E11">
      <w:pPr>
        <w:spacing w:after="223" w:line="259" w:lineRule="auto"/>
        <w:ind w:left="0" w:firstLine="0"/>
      </w:pPr>
      <w:r>
        <w:t xml:space="preserve"> </w:t>
      </w:r>
    </w:p>
    <w:p w14:paraId="753EF4B0" w14:textId="5E6DF495" w:rsidR="00572E11" w:rsidRDefault="00572E11" w:rsidP="00572E11">
      <w:pPr>
        <w:pStyle w:val="berschrift3"/>
        <w:ind w:left="705" w:hanging="720"/>
      </w:pPr>
      <w:bookmarkStart w:id="21" w:name="_Toc62477167"/>
      <w:r>
        <w:t>Ergebnisanzeige</w:t>
      </w:r>
      <w:bookmarkEnd w:id="21"/>
    </w:p>
    <w:p w14:paraId="0B3DFAA1" w14:textId="3C1137A2" w:rsidR="00572E11" w:rsidRDefault="00572E11" w:rsidP="00572E11">
      <w:pPr>
        <w:spacing w:after="172"/>
        <w:ind w:left="-4" w:right="893"/>
      </w:pPr>
      <w:r>
        <w:t>Hier sehen Sie die konkreten Ergebnisse Ihrer Suche. Mit einem Klick auf den Objektnamen,</w:t>
      </w:r>
      <w:r w:rsidR="00C30129">
        <w:t xml:space="preserve"> </w:t>
      </w:r>
      <w:r>
        <w:t xml:space="preserve">gelangen Sie zum Reiter des jeweiligen Objekts. </w:t>
      </w:r>
    </w:p>
    <w:p w14:paraId="7B900B6E" w14:textId="4EEAC098" w:rsidR="00C30129" w:rsidRDefault="00C30129" w:rsidP="00572E11">
      <w:pPr>
        <w:spacing w:after="172"/>
        <w:ind w:left="-4" w:right="893"/>
      </w:pPr>
      <w:r>
        <w:rPr>
          <w:noProof/>
        </w:rPr>
        <w:drawing>
          <wp:inline distT="0" distB="0" distL="0" distR="0" wp14:anchorId="1EEB5CB7" wp14:editId="4650959F">
            <wp:extent cx="1771650" cy="504825"/>
            <wp:effectExtent l="0" t="0" r="0" b="9525"/>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771650" cy="504825"/>
                    </a:xfrm>
                    <a:prstGeom prst="rect">
                      <a:avLst/>
                    </a:prstGeom>
                  </pic:spPr>
                </pic:pic>
              </a:graphicData>
            </a:graphic>
          </wp:inline>
        </w:drawing>
      </w:r>
    </w:p>
    <w:p w14:paraId="2B002466" w14:textId="4DC3AE96" w:rsidR="00C30129" w:rsidRPr="00C727BB" w:rsidRDefault="00C30129" w:rsidP="00C30129">
      <w:pPr>
        <w:ind w:left="0" w:right="893" w:firstLine="0"/>
        <w:rPr>
          <w:color w:val="auto"/>
        </w:rPr>
      </w:pPr>
      <w:r w:rsidRPr="00C727BB">
        <w:rPr>
          <w:color w:val="auto"/>
        </w:rPr>
        <w:t>Im Kopf der Ergebnisliste gibt es, zusätzlich noch kleine Filtersymbole,</w:t>
      </w:r>
    </w:p>
    <w:p w14:paraId="3F8128A8" w14:textId="489346B5" w:rsidR="00C30129" w:rsidRPr="00C727BB" w:rsidRDefault="00C30129" w:rsidP="00C30129">
      <w:pPr>
        <w:ind w:left="0" w:right="893" w:firstLine="0"/>
        <w:rPr>
          <w:color w:val="auto"/>
        </w:rPr>
      </w:pPr>
      <w:r w:rsidRPr="00C727BB">
        <w:rPr>
          <w:color w:val="auto"/>
        </w:rPr>
        <w:t>mit ihnen kann das angezeigte Suchergebnis noch weiter über Textfilter auf eine Spalte eingeschränkt werden. (Diese werden auch beim Export berücksichtigt)</w:t>
      </w:r>
      <w:r w:rsidR="00C727BB" w:rsidRPr="00C727BB">
        <w:rPr>
          <w:color w:val="auto"/>
        </w:rPr>
        <w:t>.</w:t>
      </w:r>
    </w:p>
    <w:p w14:paraId="63C49B2C" w14:textId="5901996F" w:rsidR="00572E11" w:rsidRDefault="00572E11" w:rsidP="00C30129">
      <w:pPr>
        <w:spacing w:after="249" w:line="259" w:lineRule="auto"/>
        <w:ind w:left="0" w:firstLine="0"/>
      </w:pPr>
    </w:p>
    <w:p w14:paraId="0881D907" w14:textId="77777777" w:rsidR="00572E11" w:rsidRDefault="00572E11" w:rsidP="00572E11">
      <w:pPr>
        <w:pStyle w:val="berschrift2"/>
        <w:ind w:left="561" w:hanging="576"/>
      </w:pPr>
      <w:bookmarkStart w:id="22" w:name="_Filter_erstellen_und"/>
      <w:bookmarkStart w:id="23" w:name="_Toc62477168"/>
      <w:bookmarkEnd w:id="22"/>
      <w:r>
        <w:lastRenderedPageBreak/>
        <w:t>Filter erstellen und bearbeiten</w:t>
      </w:r>
      <w:bookmarkEnd w:id="23"/>
      <w:r>
        <w:t xml:space="preserve"> </w:t>
      </w:r>
    </w:p>
    <w:p w14:paraId="786FA68C" w14:textId="77777777" w:rsidR="00572E11" w:rsidRDefault="00572E11" w:rsidP="00572E11">
      <w:pPr>
        <w:spacing w:after="84"/>
        <w:ind w:left="-4" w:right="893"/>
      </w:pPr>
      <w:r>
        <w:t xml:space="preserve">Da bei vielen Datensätzen schnell der Überblick verloren geht, können Sie verschiedene Filter erstellen, mit denen Sie die Suche einschränken können. </w:t>
      </w:r>
    </w:p>
    <w:p w14:paraId="6E555439" w14:textId="77777777" w:rsidR="00572E11" w:rsidRDefault="00572E11" w:rsidP="00572E11">
      <w:pPr>
        <w:spacing w:after="84"/>
        <w:ind w:left="-4" w:right="893"/>
      </w:pPr>
    </w:p>
    <w:p w14:paraId="5A8D0937" w14:textId="77777777" w:rsidR="00572E11" w:rsidRPr="00716518" w:rsidRDefault="00572E11" w:rsidP="00572E11">
      <w:pPr>
        <w:spacing w:after="84"/>
        <w:ind w:left="-4" w:right="893"/>
      </w:pPr>
      <w:r>
        <w:t xml:space="preserve">Um einen Filter zu erstellen klicken sie auf den Button </w:t>
      </w:r>
      <w:r>
        <w:rPr>
          <w:noProof/>
        </w:rPr>
        <w:drawing>
          <wp:inline distT="0" distB="0" distL="0" distR="0" wp14:anchorId="5C588EBF" wp14:editId="4C691299">
            <wp:extent cx="344094" cy="202565"/>
            <wp:effectExtent l="0" t="0" r="0" b="0"/>
            <wp:docPr id="8" name="Picture 623"/>
            <wp:cNvGraphicFramePr/>
            <a:graphic xmlns:a="http://schemas.openxmlformats.org/drawingml/2006/main">
              <a:graphicData uri="http://schemas.openxmlformats.org/drawingml/2006/picture">
                <pic:pic xmlns:pic="http://schemas.openxmlformats.org/drawingml/2006/picture">
                  <pic:nvPicPr>
                    <pic:cNvPr id="623" name="Picture 623"/>
                    <pic:cNvPicPr/>
                  </pic:nvPicPr>
                  <pic:blipFill>
                    <a:blip r:embed="rId85"/>
                    <a:stretch>
                      <a:fillRect/>
                    </a:stretch>
                  </pic:blipFill>
                  <pic:spPr>
                    <a:xfrm>
                      <a:off x="0" y="0"/>
                      <a:ext cx="344094" cy="202565"/>
                    </a:xfrm>
                    <a:prstGeom prst="rect">
                      <a:avLst/>
                    </a:prstGeom>
                  </pic:spPr>
                </pic:pic>
              </a:graphicData>
            </a:graphic>
          </wp:inline>
        </w:drawing>
      </w:r>
      <w:r>
        <w:t>,</w:t>
      </w:r>
    </w:p>
    <w:p w14:paraId="6FA75C38" w14:textId="77777777" w:rsidR="00572E11" w:rsidRDefault="00572E11" w:rsidP="00572E11">
      <w:pPr>
        <w:ind w:left="-4" w:right="893"/>
      </w:pPr>
      <w:r>
        <w:t xml:space="preserve">um einen bestehenden Filter zu bearbeiten, klicken Sie auf den Button </w:t>
      </w:r>
      <w:r>
        <w:rPr>
          <w:noProof/>
        </w:rPr>
        <w:drawing>
          <wp:inline distT="0" distB="0" distL="0" distR="0" wp14:anchorId="75FB4FEB" wp14:editId="4535F07E">
            <wp:extent cx="654380" cy="209550"/>
            <wp:effectExtent l="0" t="0" r="0" b="0"/>
            <wp:docPr id="625" name="Picture 625"/>
            <wp:cNvGraphicFramePr/>
            <a:graphic xmlns:a="http://schemas.openxmlformats.org/drawingml/2006/main">
              <a:graphicData uri="http://schemas.openxmlformats.org/drawingml/2006/picture">
                <pic:pic xmlns:pic="http://schemas.openxmlformats.org/drawingml/2006/picture">
                  <pic:nvPicPr>
                    <pic:cNvPr id="625" name="Picture 625"/>
                    <pic:cNvPicPr/>
                  </pic:nvPicPr>
                  <pic:blipFill>
                    <a:blip r:embed="rId86"/>
                    <a:stretch>
                      <a:fillRect/>
                    </a:stretch>
                  </pic:blipFill>
                  <pic:spPr>
                    <a:xfrm>
                      <a:off x="0" y="0"/>
                      <a:ext cx="654380" cy="209550"/>
                    </a:xfrm>
                    <a:prstGeom prst="rect">
                      <a:avLst/>
                    </a:prstGeom>
                  </pic:spPr>
                </pic:pic>
              </a:graphicData>
            </a:graphic>
          </wp:inline>
        </w:drawing>
      </w:r>
    </w:p>
    <w:p w14:paraId="0289B700" w14:textId="77777777" w:rsidR="00572E11" w:rsidRDefault="00572E11" w:rsidP="00572E11">
      <w:pPr>
        <w:spacing w:after="169"/>
        <w:ind w:left="-4" w:right="893"/>
      </w:pPr>
      <w:r>
        <w:t xml:space="preserve">neben der Filterauswahl. </w:t>
      </w:r>
    </w:p>
    <w:p w14:paraId="783E28C7" w14:textId="77777777" w:rsidR="00572E11" w:rsidRDefault="00572E11" w:rsidP="00572E11">
      <w:pPr>
        <w:spacing w:after="83"/>
        <w:ind w:left="-4" w:right="893"/>
      </w:pPr>
      <w:r>
        <w:t xml:space="preserve">Es öffnet sich dann ein Dialog, der in etwa so aussieht: </w:t>
      </w:r>
    </w:p>
    <w:p w14:paraId="03AF59D4" w14:textId="77777777" w:rsidR="00572E11" w:rsidRDefault="00572E11" w:rsidP="00572E11">
      <w:pPr>
        <w:spacing w:after="83"/>
        <w:ind w:left="-4" w:right="893"/>
      </w:pPr>
    </w:p>
    <w:p w14:paraId="7915C40C" w14:textId="77777777" w:rsidR="00572E11" w:rsidRDefault="00572E11" w:rsidP="00572E11">
      <w:pPr>
        <w:spacing w:after="97" w:line="259" w:lineRule="auto"/>
        <w:ind w:left="0" w:right="1630" w:firstLine="0"/>
        <w:jc w:val="center"/>
      </w:pPr>
      <w:r>
        <w:rPr>
          <w:noProof/>
        </w:rPr>
        <w:drawing>
          <wp:inline distT="0" distB="0" distL="0" distR="0" wp14:anchorId="4157F102" wp14:editId="65C5AE65">
            <wp:extent cx="4235338" cy="1794215"/>
            <wp:effectExtent l="0" t="0" r="0" b="0"/>
            <wp:docPr id="629" name="Picture 629"/>
            <wp:cNvGraphicFramePr/>
            <a:graphic xmlns:a="http://schemas.openxmlformats.org/drawingml/2006/main">
              <a:graphicData uri="http://schemas.openxmlformats.org/drawingml/2006/picture">
                <pic:pic xmlns:pic="http://schemas.openxmlformats.org/drawingml/2006/picture">
                  <pic:nvPicPr>
                    <pic:cNvPr id="629" name="Picture 629"/>
                    <pic:cNvPicPr/>
                  </pic:nvPicPr>
                  <pic:blipFill>
                    <a:blip r:embed="rId87">
                      <a:extLst>
                        <a:ext uri="{28A0092B-C50C-407E-A947-70E740481C1C}">
                          <a14:useLocalDpi xmlns:a14="http://schemas.microsoft.com/office/drawing/2010/main" val="0"/>
                        </a:ext>
                      </a:extLst>
                    </a:blip>
                    <a:stretch>
                      <a:fillRect/>
                    </a:stretch>
                  </pic:blipFill>
                  <pic:spPr>
                    <a:xfrm>
                      <a:off x="0" y="0"/>
                      <a:ext cx="4235338" cy="1794215"/>
                    </a:xfrm>
                    <a:prstGeom prst="rect">
                      <a:avLst/>
                    </a:prstGeom>
                  </pic:spPr>
                </pic:pic>
              </a:graphicData>
            </a:graphic>
          </wp:inline>
        </w:drawing>
      </w:r>
    </w:p>
    <w:p w14:paraId="530EFCBD" w14:textId="77777777" w:rsidR="00572E11" w:rsidRDefault="00572E11" w:rsidP="00572E11">
      <w:pPr>
        <w:ind w:left="-4" w:right="893"/>
      </w:pPr>
      <w:r>
        <w:t xml:space="preserve">Der Filtername ist ein Pflichtfeld. Die Mandantenauswahl ist nur relevant, falls Ihre Organisation über mehrere Mandanten verfügt – die Standardeinstellung „alle“ ist normalerweise ausreichend. </w:t>
      </w:r>
    </w:p>
    <w:p w14:paraId="0102CC96" w14:textId="5B385DA0" w:rsidR="00572E11" w:rsidRDefault="00572E11" w:rsidP="00572E11">
      <w:pPr>
        <w:ind w:left="-4" w:right="893"/>
      </w:pPr>
      <w:r>
        <w:t xml:space="preserve">Mit dem Button </w:t>
      </w:r>
      <w:r>
        <w:rPr>
          <w:noProof/>
        </w:rPr>
        <w:drawing>
          <wp:inline distT="0" distB="0" distL="0" distR="0" wp14:anchorId="6BC03C45" wp14:editId="48D50C44">
            <wp:extent cx="232410" cy="232410"/>
            <wp:effectExtent l="0" t="0" r="0" b="0"/>
            <wp:docPr id="663" name="Picture 663"/>
            <wp:cNvGraphicFramePr/>
            <a:graphic xmlns:a="http://schemas.openxmlformats.org/drawingml/2006/main">
              <a:graphicData uri="http://schemas.openxmlformats.org/drawingml/2006/picture">
                <pic:pic xmlns:pic="http://schemas.openxmlformats.org/drawingml/2006/picture">
                  <pic:nvPicPr>
                    <pic:cNvPr id="663" name="Picture 663"/>
                    <pic:cNvPicPr/>
                  </pic:nvPicPr>
                  <pic:blipFill>
                    <a:blip r:embed="rId58"/>
                    <a:stretch>
                      <a:fillRect/>
                    </a:stretch>
                  </pic:blipFill>
                  <pic:spPr>
                    <a:xfrm>
                      <a:off x="0" y="0"/>
                      <a:ext cx="232410" cy="232410"/>
                    </a:xfrm>
                    <a:prstGeom prst="rect">
                      <a:avLst/>
                    </a:prstGeom>
                  </pic:spPr>
                </pic:pic>
              </a:graphicData>
            </a:graphic>
          </wp:inline>
        </w:drawing>
      </w:r>
      <w:r>
        <w:t xml:space="preserve"> wählen Sie eine neue Filter</w:t>
      </w:r>
      <w:r w:rsidR="00573387">
        <w:t>bedingung</w:t>
      </w:r>
      <w:r>
        <w:t xml:space="preserve"> aus. Diese kann bei Personen bspw. Abteilungen oder Nachname sein, bei Objekten die Kontierung oder der Hersteller. Sobald Sie eine Kondition ausgewählt haben, erscheint sie unten im Dialog unter „Einstellung“. </w:t>
      </w:r>
    </w:p>
    <w:p w14:paraId="636F3583" w14:textId="77777777" w:rsidR="00572E11" w:rsidRDefault="00572E11" w:rsidP="00572E11">
      <w:pPr>
        <w:spacing w:after="209" w:line="259" w:lineRule="auto"/>
        <w:ind w:left="0" w:firstLine="0"/>
        <w:jc w:val="center"/>
      </w:pPr>
      <w:r>
        <w:rPr>
          <w:noProof/>
        </w:rPr>
        <w:drawing>
          <wp:inline distT="0" distB="0" distL="0" distR="0" wp14:anchorId="30446771" wp14:editId="4B41329E">
            <wp:extent cx="3881755" cy="2105025"/>
            <wp:effectExtent l="0" t="0" r="444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881755" cy="2105025"/>
                    </a:xfrm>
                    <a:prstGeom prst="rect">
                      <a:avLst/>
                    </a:prstGeom>
                    <a:noFill/>
                    <a:ln>
                      <a:noFill/>
                    </a:ln>
                  </pic:spPr>
                </pic:pic>
              </a:graphicData>
            </a:graphic>
          </wp:inline>
        </w:drawing>
      </w:r>
    </w:p>
    <w:p w14:paraId="3C64C413" w14:textId="77777777" w:rsidR="00572E11" w:rsidRDefault="00572E11" w:rsidP="00572E11">
      <w:pPr>
        <w:spacing w:after="170"/>
        <w:ind w:left="-4" w:right="893"/>
      </w:pPr>
      <w:r>
        <w:t xml:space="preserve">Hier können Sie nun den Wert angeben, den die Datensätze haben sollen, damit sie im Filter erscheinen. Klicken Sie auf die Einstellung und geben Sie im Auswahlmenü den gewünschten Wert an.  </w:t>
      </w:r>
    </w:p>
    <w:p w14:paraId="00C2D7E9" w14:textId="77777777" w:rsidR="00572E11" w:rsidRDefault="00572E11" w:rsidP="00572E11">
      <w:pPr>
        <w:spacing w:after="86"/>
        <w:ind w:left="-4" w:right="893"/>
      </w:pPr>
      <w:r>
        <w:lastRenderedPageBreak/>
        <w:t xml:space="preserve">Sie können so viele Filter hinzufügen, wie Sie möchten. Sie können beispielsweise nach Personen filtern, deren Status „inaktiv“ ist und die nach dem 1.1.2015 ausgetreten sind. Der entsprechende Filter würde so aussehen: </w:t>
      </w:r>
    </w:p>
    <w:p w14:paraId="4DE1B24D" w14:textId="77777777" w:rsidR="00572E11" w:rsidRDefault="00572E11" w:rsidP="00572E11">
      <w:pPr>
        <w:spacing w:after="86"/>
        <w:ind w:left="-4" w:right="893"/>
      </w:pPr>
    </w:p>
    <w:p w14:paraId="668217B4" w14:textId="77777777" w:rsidR="00572E11" w:rsidRDefault="00572E11" w:rsidP="00572E11">
      <w:pPr>
        <w:spacing w:after="0" w:line="259" w:lineRule="auto"/>
        <w:ind w:left="0" w:right="1630" w:firstLine="0"/>
        <w:jc w:val="right"/>
        <w:rPr>
          <w:noProof/>
        </w:rPr>
      </w:pPr>
      <w:r>
        <w:rPr>
          <w:noProof/>
        </w:rPr>
        <w:drawing>
          <wp:inline distT="0" distB="0" distL="0" distR="0" wp14:anchorId="1F3FA5B3" wp14:editId="67C496BF">
            <wp:extent cx="4235749" cy="2711469"/>
            <wp:effectExtent l="0" t="0" r="0" b="0"/>
            <wp:docPr id="671" name="Picture 671"/>
            <wp:cNvGraphicFramePr/>
            <a:graphic xmlns:a="http://schemas.openxmlformats.org/drawingml/2006/main">
              <a:graphicData uri="http://schemas.openxmlformats.org/drawingml/2006/picture">
                <pic:pic xmlns:pic="http://schemas.openxmlformats.org/drawingml/2006/picture">
                  <pic:nvPicPr>
                    <pic:cNvPr id="671" name="Picture 671"/>
                    <pic:cNvPicPr/>
                  </pic:nvPicPr>
                  <pic:blipFill>
                    <a:blip r:embed="rId89">
                      <a:extLst>
                        <a:ext uri="{28A0092B-C50C-407E-A947-70E740481C1C}">
                          <a14:useLocalDpi xmlns:a14="http://schemas.microsoft.com/office/drawing/2010/main" val="0"/>
                        </a:ext>
                      </a:extLst>
                    </a:blip>
                    <a:stretch>
                      <a:fillRect/>
                    </a:stretch>
                  </pic:blipFill>
                  <pic:spPr>
                    <a:xfrm>
                      <a:off x="0" y="0"/>
                      <a:ext cx="4235749" cy="2711469"/>
                    </a:xfrm>
                    <a:prstGeom prst="rect">
                      <a:avLst/>
                    </a:prstGeom>
                  </pic:spPr>
                </pic:pic>
              </a:graphicData>
            </a:graphic>
          </wp:inline>
        </w:drawing>
      </w:r>
    </w:p>
    <w:p w14:paraId="27D430A1" w14:textId="77777777" w:rsidR="00572E11" w:rsidRDefault="00572E11" w:rsidP="00572E11">
      <w:pPr>
        <w:spacing w:after="0" w:line="259" w:lineRule="auto"/>
        <w:ind w:left="0" w:right="1630" w:firstLine="0"/>
        <w:jc w:val="right"/>
        <w:rPr>
          <w:noProof/>
        </w:rPr>
      </w:pPr>
    </w:p>
    <w:p w14:paraId="125A5AF8" w14:textId="77777777" w:rsidR="00572E11" w:rsidRDefault="00572E11" w:rsidP="00572E11">
      <w:pPr>
        <w:spacing w:after="0" w:line="259" w:lineRule="auto"/>
        <w:ind w:left="0" w:right="1630" w:firstLine="0"/>
        <w:jc w:val="right"/>
      </w:pPr>
      <w:r>
        <w:t xml:space="preserve"> </w:t>
      </w:r>
    </w:p>
    <w:p w14:paraId="2F60A4B3" w14:textId="77777777" w:rsidR="00572E11" w:rsidRDefault="00572E11" w:rsidP="00572E11">
      <w:pPr>
        <w:spacing w:after="5" w:line="264" w:lineRule="auto"/>
        <w:ind w:left="324" w:right="756" w:hanging="339"/>
      </w:pPr>
      <w:r>
        <w:rPr>
          <w:rFonts w:ascii="Calibri" w:eastAsia="Calibri" w:hAnsi="Calibri" w:cs="Calibri"/>
          <w:noProof/>
          <w:sz w:val="22"/>
        </w:rPr>
        <mc:AlternateContent>
          <mc:Choice Requires="wpg">
            <w:drawing>
              <wp:anchor distT="0" distB="0" distL="114300" distR="114300" simplePos="0" relativeHeight="251679744" behindDoc="1" locked="0" layoutInCell="1" allowOverlap="1" wp14:anchorId="7BD80B9A" wp14:editId="2A421A91">
                <wp:simplePos x="0" y="0"/>
                <wp:positionH relativeFrom="margin">
                  <wp:align>left</wp:align>
                </wp:positionH>
                <wp:positionV relativeFrom="paragraph">
                  <wp:posOffset>-171970</wp:posOffset>
                </wp:positionV>
                <wp:extent cx="5779135" cy="983412"/>
                <wp:effectExtent l="0" t="0" r="12065" b="26670"/>
                <wp:wrapNone/>
                <wp:docPr id="8667" name="Group 8667"/>
                <wp:cNvGraphicFramePr/>
                <a:graphic xmlns:a="http://schemas.openxmlformats.org/drawingml/2006/main">
                  <a:graphicData uri="http://schemas.microsoft.com/office/word/2010/wordprocessingGroup">
                    <wpg:wgp>
                      <wpg:cNvGrpSpPr/>
                      <wpg:grpSpPr>
                        <a:xfrm>
                          <a:off x="0" y="0"/>
                          <a:ext cx="5779135" cy="983412"/>
                          <a:chOff x="0" y="0"/>
                          <a:chExt cx="5779135" cy="819150"/>
                        </a:xfrm>
                      </wpg:grpSpPr>
                      <pic:pic xmlns:pic="http://schemas.openxmlformats.org/drawingml/2006/picture">
                        <pic:nvPicPr>
                          <pic:cNvPr id="10050" name="Picture 10050"/>
                          <pic:cNvPicPr/>
                        </pic:nvPicPr>
                        <pic:blipFill>
                          <a:blip r:embed="rId90"/>
                          <a:stretch>
                            <a:fillRect/>
                          </a:stretch>
                        </pic:blipFill>
                        <pic:spPr>
                          <a:xfrm>
                            <a:off x="-5333" y="-5587"/>
                            <a:ext cx="5785104" cy="826008"/>
                          </a:xfrm>
                          <a:prstGeom prst="rect">
                            <a:avLst/>
                          </a:prstGeom>
                        </pic:spPr>
                      </pic:pic>
                      <wps:wsp>
                        <wps:cNvPr id="808" name="Shape 808"/>
                        <wps:cNvSpPr/>
                        <wps:spPr>
                          <a:xfrm>
                            <a:off x="0" y="0"/>
                            <a:ext cx="5779135" cy="819150"/>
                          </a:xfrm>
                          <a:custGeom>
                            <a:avLst/>
                            <a:gdLst/>
                            <a:ahLst/>
                            <a:cxnLst/>
                            <a:rect l="0" t="0" r="0" b="0"/>
                            <a:pathLst>
                              <a:path w="5779135" h="819150">
                                <a:moveTo>
                                  <a:pt x="0" y="136525"/>
                                </a:moveTo>
                                <a:cubicBezTo>
                                  <a:pt x="0" y="61087"/>
                                  <a:pt x="61125" y="0"/>
                                  <a:pt x="136525" y="0"/>
                                </a:cubicBezTo>
                                <a:lnTo>
                                  <a:pt x="5642610" y="0"/>
                                </a:lnTo>
                                <a:cubicBezTo>
                                  <a:pt x="5718048" y="0"/>
                                  <a:pt x="5779135" y="61087"/>
                                  <a:pt x="5779135" y="136525"/>
                                </a:cubicBezTo>
                                <a:lnTo>
                                  <a:pt x="5779135" y="682625"/>
                                </a:lnTo>
                                <a:cubicBezTo>
                                  <a:pt x="5779135" y="758063"/>
                                  <a:pt x="5718048" y="819150"/>
                                  <a:pt x="5642610" y="819150"/>
                                </a:cubicBezTo>
                                <a:lnTo>
                                  <a:pt x="136525" y="819150"/>
                                </a:lnTo>
                                <a:cubicBezTo>
                                  <a:pt x="61125" y="819150"/>
                                  <a:pt x="0" y="758063"/>
                                  <a:pt x="0" y="682625"/>
                                </a:cubicBezTo>
                                <a:close/>
                              </a:path>
                            </a:pathLst>
                          </a:custGeom>
                          <a:ln w="6350" cap="flat">
                            <a:miter lim="127000"/>
                          </a:ln>
                        </wps:spPr>
                        <wps:style>
                          <a:lnRef idx="1">
                            <a:srgbClr val="FFC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w:pict>
              <v:group w14:anchorId="1780D62C" id="Group 8667" o:spid="_x0000_s1026" style="position:absolute;margin-left:0;margin-top:-13.55pt;width:455.05pt;height:77.45pt;z-index:-251636736;mso-position-horizontal:left;mso-position-horizontal-relative:margin;mso-height-relative:margin" coordsize="57791,8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">
                <v:shape id="Picture 10050" o:spid="_x0000_s1027" type="#_x0000_t75" style="position:absolute;left:-53;top:-55;width:57850;height:82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">
                  <v:imagedata r:id="rId91" o:title=""/>
                </v:shape>
                <v:shape id="Shape 808" o:spid="_x0000_s1028" style="position:absolute;width:57791;height:8191;visibility:visible;mso-wrap-style:square;v-text-anchor:top" coordsize="5779135,819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" path="m,136525c,61087,61125,,136525,l5642610,v75438,,136525,61087,136525,136525l5779135,682625v,75438,-61087,136525,-136525,136525l136525,819150c61125,819150,,758063,,682625l,136525xe" filled="f" strokecolor="#ffc000" strokeweight=".5pt">
                  <v:stroke miterlimit="83231f" joinstyle="miter"/>
                  <v:path arrowok="t" textboxrect="0,0,5779135,819150"/>
                </v:shape>
                <w10:wrap anchorx="margin"/>
              </v:group>
            </w:pict>
          </mc:Fallback>
        </mc:AlternateContent>
      </w:r>
      <w:r>
        <w:t xml:space="preserve"> </w:t>
      </w:r>
      <w:r>
        <w:rPr>
          <w:i/>
        </w:rPr>
        <w:t xml:space="preserve">Hinweis: Als Filtername empfiehlt sich eine Bezeichnung, die klar ausdrückt, worauf der Filter einschränkt. Wenn Sie z. B. nach Personen wie im obigen Beispiel filtern möchten, könnten Sie den Filter „Personen inaktiv Austritt nach 1.1.2015“ nennen. </w:t>
      </w:r>
    </w:p>
    <w:p w14:paraId="299B413E" w14:textId="77777777" w:rsidR="00572E11" w:rsidRDefault="00572E11" w:rsidP="00572E11">
      <w:pPr>
        <w:spacing w:after="157" w:line="259" w:lineRule="auto"/>
        <w:ind w:left="0" w:firstLine="0"/>
      </w:pPr>
      <w:r>
        <w:t xml:space="preserve"> </w:t>
      </w:r>
    </w:p>
    <w:p w14:paraId="4422B5AC" w14:textId="77777777" w:rsidR="00572E11" w:rsidRDefault="00572E11" w:rsidP="00572E11">
      <w:pPr>
        <w:spacing w:after="171"/>
        <w:ind w:left="-4" w:right="893"/>
      </w:pPr>
      <w:r>
        <w:t xml:space="preserve">Es gibt 4 unterschiedliche Arten von Einstellungen: </w:t>
      </w:r>
    </w:p>
    <w:p w14:paraId="02A072A3" w14:textId="77777777" w:rsidR="00572E11" w:rsidRDefault="00572E11" w:rsidP="00572E11">
      <w:pPr>
        <w:numPr>
          <w:ilvl w:val="0"/>
          <w:numId w:val="4"/>
        </w:numPr>
        <w:ind w:right="893" w:hanging="247"/>
      </w:pPr>
      <w:r>
        <w:t xml:space="preserve">Die Auswahl anhand einer Suchmaske: Hier wählen Sie eine oder mehrere </w:t>
      </w:r>
    </w:p>
    <w:p w14:paraId="605A80F3" w14:textId="77777777" w:rsidR="00572E11" w:rsidRDefault="00572E11" w:rsidP="00572E11">
      <w:pPr>
        <w:spacing w:after="84"/>
        <w:ind w:left="-4" w:right="893"/>
      </w:pPr>
      <w:r>
        <w:t xml:space="preserve">Optionen per Suchmaske aus. Wenn ein Datensatz eine dieser Angaben erfüllt, wird er angezeigt. Ein Beispiel: </w:t>
      </w:r>
    </w:p>
    <w:p w14:paraId="0B11CACA" w14:textId="77777777" w:rsidR="00572E11" w:rsidRDefault="00572E11" w:rsidP="00572E11">
      <w:pPr>
        <w:spacing w:after="84"/>
        <w:ind w:left="-4" w:right="893"/>
      </w:pPr>
    </w:p>
    <w:p w14:paraId="449D7010" w14:textId="77777777" w:rsidR="00572E11" w:rsidRDefault="00572E11" w:rsidP="00572E11">
      <w:pPr>
        <w:spacing w:after="97" w:line="259" w:lineRule="auto"/>
        <w:ind w:left="0" w:right="896" w:firstLine="0"/>
        <w:jc w:val="center"/>
      </w:pPr>
      <w:r>
        <w:rPr>
          <w:noProof/>
        </w:rPr>
        <w:drawing>
          <wp:inline distT="0" distB="0" distL="0" distR="0" wp14:anchorId="4501FDD3" wp14:editId="787356A0">
            <wp:extent cx="1949323" cy="900190"/>
            <wp:effectExtent l="0" t="0" r="0" b="0"/>
            <wp:docPr id="798" name="Picture 798"/>
            <wp:cNvGraphicFramePr/>
            <a:graphic xmlns:a="http://schemas.openxmlformats.org/drawingml/2006/main">
              <a:graphicData uri="http://schemas.openxmlformats.org/drawingml/2006/picture">
                <pic:pic xmlns:pic="http://schemas.openxmlformats.org/drawingml/2006/picture">
                  <pic:nvPicPr>
                    <pic:cNvPr id="798" name="Picture 798"/>
                    <pic:cNvPicPr/>
                  </pic:nvPicPr>
                  <pic:blipFill>
                    <a:blip r:embed="rId92">
                      <a:extLst>
                        <a:ext uri="{28A0092B-C50C-407E-A947-70E740481C1C}">
                          <a14:useLocalDpi xmlns:a14="http://schemas.microsoft.com/office/drawing/2010/main" val="0"/>
                        </a:ext>
                      </a:extLst>
                    </a:blip>
                    <a:stretch>
                      <a:fillRect/>
                    </a:stretch>
                  </pic:blipFill>
                  <pic:spPr>
                    <a:xfrm>
                      <a:off x="0" y="0"/>
                      <a:ext cx="1949323" cy="900190"/>
                    </a:xfrm>
                    <a:prstGeom prst="rect">
                      <a:avLst/>
                    </a:prstGeom>
                  </pic:spPr>
                </pic:pic>
              </a:graphicData>
            </a:graphic>
          </wp:inline>
        </w:drawing>
      </w:r>
      <w:r>
        <w:t xml:space="preserve"> </w:t>
      </w:r>
    </w:p>
    <w:p w14:paraId="66E0F6FE" w14:textId="77777777" w:rsidR="00572E11" w:rsidRDefault="00572E11" w:rsidP="00572E11">
      <w:pPr>
        <w:spacing w:after="97" w:line="259" w:lineRule="auto"/>
        <w:ind w:left="0" w:right="896" w:firstLine="0"/>
        <w:jc w:val="center"/>
      </w:pPr>
    </w:p>
    <w:p w14:paraId="5F705EAA" w14:textId="77777777" w:rsidR="00572E11" w:rsidRDefault="00572E11" w:rsidP="00572E11">
      <w:pPr>
        <w:spacing w:after="181"/>
        <w:ind w:left="-4" w:right="893"/>
      </w:pPr>
      <w:r>
        <w:t xml:space="preserve">In diesem Bespiel werden alle Datensätze mit dem Status „inaktiv“ angezeigt. Mit dem Button </w:t>
      </w:r>
      <w:r>
        <w:rPr>
          <w:noProof/>
        </w:rPr>
        <w:drawing>
          <wp:inline distT="0" distB="0" distL="0" distR="0" wp14:anchorId="7BCF2332" wp14:editId="548624BB">
            <wp:extent cx="215265" cy="215265"/>
            <wp:effectExtent l="0" t="0" r="0" b="0"/>
            <wp:docPr id="800" name="Picture 800"/>
            <wp:cNvGraphicFramePr/>
            <a:graphic xmlns:a="http://schemas.openxmlformats.org/drawingml/2006/main">
              <a:graphicData uri="http://schemas.openxmlformats.org/drawingml/2006/picture">
                <pic:pic xmlns:pic="http://schemas.openxmlformats.org/drawingml/2006/picture">
                  <pic:nvPicPr>
                    <pic:cNvPr id="800" name="Picture 800"/>
                    <pic:cNvPicPr/>
                  </pic:nvPicPr>
                  <pic:blipFill>
                    <a:blip r:embed="rId58"/>
                    <a:stretch>
                      <a:fillRect/>
                    </a:stretch>
                  </pic:blipFill>
                  <pic:spPr>
                    <a:xfrm>
                      <a:off x="0" y="0"/>
                      <a:ext cx="215265" cy="215265"/>
                    </a:xfrm>
                    <a:prstGeom prst="rect">
                      <a:avLst/>
                    </a:prstGeom>
                  </pic:spPr>
                </pic:pic>
              </a:graphicData>
            </a:graphic>
          </wp:inline>
        </w:drawing>
      </w:r>
      <w:r>
        <w:t xml:space="preserve"> können weitere Optionen hinzugefügt werden, mit dem Button </w:t>
      </w:r>
      <w:r>
        <w:rPr>
          <w:noProof/>
        </w:rPr>
        <w:drawing>
          <wp:inline distT="0" distB="0" distL="0" distR="0" wp14:anchorId="393C059B" wp14:editId="4EAFE5D2">
            <wp:extent cx="224155" cy="224155"/>
            <wp:effectExtent l="0" t="0" r="0" b="0"/>
            <wp:docPr id="802" name="Picture 802"/>
            <wp:cNvGraphicFramePr/>
            <a:graphic xmlns:a="http://schemas.openxmlformats.org/drawingml/2006/main">
              <a:graphicData uri="http://schemas.openxmlformats.org/drawingml/2006/picture">
                <pic:pic xmlns:pic="http://schemas.openxmlformats.org/drawingml/2006/picture">
                  <pic:nvPicPr>
                    <pic:cNvPr id="802" name="Picture 802"/>
                    <pic:cNvPicPr/>
                  </pic:nvPicPr>
                  <pic:blipFill>
                    <a:blip r:embed="rId28"/>
                    <a:stretch>
                      <a:fillRect/>
                    </a:stretch>
                  </pic:blipFill>
                  <pic:spPr>
                    <a:xfrm>
                      <a:off x="0" y="0"/>
                      <a:ext cx="224155" cy="224155"/>
                    </a:xfrm>
                    <a:prstGeom prst="rect">
                      <a:avLst/>
                    </a:prstGeom>
                  </pic:spPr>
                </pic:pic>
              </a:graphicData>
            </a:graphic>
          </wp:inline>
        </w:drawing>
      </w:r>
      <w:r>
        <w:t xml:space="preserve"> wird die gewählte Option entfernt. </w:t>
      </w:r>
    </w:p>
    <w:p w14:paraId="74EC8B47" w14:textId="77777777" w:rsidR="00572E11" w:rsidRDefault="00572E11" w:rsidP="00572E11">
      <w:pPr>
        <w:spacing w:after="160" w:line="259" w:lineRule="auto"/>
        <w:ind w:left="0" w:firstLine="0"/>
      </w:pPr>
      <w:r>
        <w:t xml:space="preserve"> </w:t>
      </w:r>
    </w:p>
    <w:p w14:paraId="31A815BC" w14:textId="77777777" w:rsidR="00572E11" w:rsidRDefault="00572E11" w:rsidP="00572E11">
      <w:pPr>
        <w:numPr>
          <w:ilvl w:val="0"/>
          <w:numId w:val="4"/>
        </w:numPr>
        <w:spacing w:after="212"/>
        <w:ind w:right="893" w:hanging="247"/>
      </w:pPr>
      <w:r>
        <w:lastRenderedPageBreak/>
        <w:t xml:space="preserve">Datumsangaben: Auf der rechten Seite wählen Sie ein Datum aus und auf der linken Seite wählen Sie aus, wie sich die gewünschten Datensätze zu diesem Datum verhalten sollen. Die folgenden Optionen sind möglich: </w:t>
      </w:r>
    </w:p>
    <w:p w14:paraId="1856995A" w14:textId="77777777" w:rsidR="00572E11" w:rsidRDefault="00572E11" w:rsidP="00572E11">
      <w:pPr>
        <w:numPr>
          <w:ilvl w:val="1"/>
          <w:numId w:val="4"/>
        </w:numPr>
        <w:spacing w:after="50"/>
        <w:ind w:right="893" w:hanging="360"/>
      </w:pPr>
      <w:r>
        <w:rPr>
          <w:b/>
        </w:rPr>
        <w:t>&gt;&lt;</w:t>
      </w:r>
      <w:r>
        <w:t xml:space="preserve"> zeigt alle Datensätze, die </w:t>
      </w:r>
      <w:r>
        <w:rPr>
          <w:i/>
        </w:rPr>
        <w:t>nicht</w:t>
      </w:r>
      <w:r>
        <w:t xml:space="preserve"> dieses Datum enthalten. </w:t>
      </w:r>
    </w:p>
    <w:p w14:paraId="4D45D32F" w14:textId="77777777" w:rsidR="00572E11" w:rsidRDefault="00572E11" w:rsidP="00572E11">
      <w:pPr>
        <w:numPr>
          <w:ilvl w:val="1"/>
          <w:numId w:val="4"/>
        </w:numPr>
        <w:spacing w:after="53"/>
        <w:ind w:right="893" w:hanging="360"/>
      </w:pPr>
      <w:r>
        <w:rPr>
          <w:b/>
        </w:rPr>
        <w:t>&gt;=</w:t>
      </w:r>
      <w:r>
        <w:t xml:space="preserve"> zeigt alle Datensätze, deren Datum </w:t>
      </w:r>
      <w:r>
        <w:rPr>
          <w:i/>
        </w:rPr>
        <w:t xml:space="preserve">nach oder an </w:t>
      </w:r>
      <w:r>
        <w:t xml:space="preserve">diesem Datum liegt. </w:t>
      </w:r>
    </w:p>
    <w:p w14:paraId="0AC3827A" w14:textId="77777777" w:rsidR="00572E11" w:rsidRDefault="00572E11" w:rsidP="00572E11">
      <w:pPr>
        <w:numPr>
          <w:ilvl w:val="1"/>
          <w:numId w:val="4"/>
        </w:numPr>
        <w:spacing w:after="50"/>
        <w:ind w:right="893" w:hanging="360"/>
      </w:pPr>
      <w:r>
        <w:rPr>
          <w:b/>
        </w:rPr>
        <w:t>&gt;</w:t>
      </w:r>
      <w:r>
        <w:t xml:space="preserve"> zeigt alle Datensätze, deren Datum </w:t>
      </w:r>
      <w:r>
        <w:rPr>
          <w:i/>
        </w:rPr>
        <w:t>nach</w:t>
      </w:r>
      <w:r>
        <w:t xml:space="preserve"> diesem Datum liegt. </w:t>
      </w:r>
    </w:p>
    <w:p w14:paraId="097131FA" w14:textId="77777777" w:rsidR="00572E11" w:rsidRDefault="00572E11" w:rsidP="00572E11">
      <w:pPr>
        <w:numPr>
          <w:ilvl w:val="1"/>
          <w:numId w:val="4"/>
        </w:numPr>
        <w:spacing w:after="53"/>
        <w:ind w:right="893" w:hanging="360"/>
      </w:pPr>
      <w:r>
        <w:rPr>
          <w:b/>
        </w:rPr>
        <w:t>&lt;</w:t>
      </w:r>
      <w:r>
        <w:t xml:space="preserve"> zeigt alle Datensätze, deren Datum </w:t>
      </w:r>
      <w:r>
        <w:rPr>
          <w:i/>
        </w:rPr>
        <w:t>vor</w:t>
      </w:r>
      <w:r>
        <w:t xml:space="preserve"> diesem Datum liegt. </w:t>
      </w:r>
    </w:p>
    <w:p w14:paraId="56970B60" w14:textId="77777777" w:rsidR="00572E11" w:rsidRDefault="00572E11" w:rsidP="00572E11">
      <w:pPr>
        <w:numPr>
          <w:ilvl w:val="1"/>
          <w:numId w:val="4"/>
        </w:numPr>
        <w:spacing w:after="53"/>
        <w:ind w:right="893" w:hanging="360"/>
      </w:pPr>
      <w:r>
        <w:rPr>
          <w:b/>
        </w:rPr>
        <w:t>&lt;=</w:t>
      </w:r>
      <w:r>
        <w:t xml:space="preserve"> zeigt alle Datensätze, deren Datum</w:t>
      </w:r>
      <w:r>
        <w:rPr>
          <w:i/>
        </w:rPr>
        <w:t xml:space="preserve"> vor</w:t>
      </w:r>
      <w:r>
        <w:t xml:space="preserve"> </w:t>
      </w:r>
      <w:r>
        <w:rPr>
          <w:i/>
        </w:rPr>
        <w:t xml:space="preserve">oder an </w:t>
      </w:r>
      <w:r>
        <w:t xml:space="preserve">diesem Datum liegt. </w:t>
      </w:r>
    </w:p>
    <w:p w14:paraId="7B9C4D9E" w14:textId="77777777" w:rsidR="00572E11" w:rsidRDefault="00572E11" w:rsidP="00572E11">
      <w:pPr>
        <w:numPr>
          <w:ilvl w:val="1"/>
          <w:numId w:val="4"/>
        </w:numPr>
        <w:spacing w:after="73"/>
        <w:ind w:right="893" w:hanging="360"/>
      </w:pPr>
      <w:r>
        <w:rPr>
          <w:b/>
        </w:rPr>
        <w:t>=</w:t>
      </w:r>
      <w:r>
        <w:t xml:space="preserve"> zeigt alle Datensätze, deren Datum </w:t>
      </w:r>
      <w:r>
        <w:rPr>
          <w:i/>
        </w:rPr>
        <w:t>an</w:t>
      </w:r>
      <w:r>
        <w:t xml:space="preserve"> diesem Datum liegt. -</w:t>
      </w:r>
      <w:r>
        <w:rPr>
          <w:rFonts w:ascii="Arial" w:eastAsia="Arial" w:hAnsi="Arial" w:cs="Arial"/>
        </w:rPr>
        <w:t xml:space="preserve"> </w:t>
      </w:r>
      <w:proofErr w:type="spellStart"/>
      <w:r>
        <w:rPr>
          <w:b/>
        </w:rPr>
        <w:t>Is</w:t>
      </w:r>
      <w:proofErr w:type="spellEnd"/>
      <w:r>
        <w:rPr>
          <w:b/>
        </w:rPr>
        <w:t xml:space="preserve"> Null</w:t>
      </w:r>
      <w:r>
        <w:t xml:space="preserve"> zeigt alle Datensätze, die </w:t>
      </w:r>
      <w:r>
        <w:rPr>
          <w:i/>
        </w:rPr>
        <w:t xml:space="preserve">keinerlei Datum </w:t>
      </w:r>
      <w:r>
        <w:t xml:space="preserve">enthalten. </w:t>
      </w:r>
    </w:p>
    <w:p w14:paraId="365AAE3F" w14:textId="77777777" w:rsidR="00572E11" w:rsidRDefault="00572E11" w:rsidP="00572E11">
      <w:pPr>
        <w:spacing w:after="73"/>
        <w:ind w:left="720" w:right="893" w:firstLine="0"/>
      </w:pPr>
    </w:p>
    <w:p w14:paraId="4FDB6680" w14:textId="77777777" w:rsidR="00572E11" w:rsidRDefault="00572E11" w:rsidP="00572E11">
      <w:pPr>
        <w:spacing w:after="0" w:line="259" w:lineRule="auto"/>
        <w:ind w:left="-68" w:right="31" w:firstLine="0"/>
        <w:jc w:val="center"/>
      </w:pPr>
      <w:r>
        <w:rPr>
          <w:noProof/>
        </w:rPr>
        <w:drawing>
          <wp:inline distT="0" distB="0" distL="0" distR="0" wp14:anchorId="4D109350" wp14:editId="0FF03EBB">
            <wp:extent cx="5761032" cy="454631"/>
            <wp:effectExtent l="0" t="0" r="0" b="3175"/>
            <wp:docPr id="806" name="Picture 806"/>
            <wp:cNvGraphicFramePr/>
            <a:graphic xmlns:a="http://schemas.openxmlformats.org/drawingml/2006/main">
              <a:graphicData uri="http://schemas.openxmlformats.org/drawingml/2006/picture">
                <pic:pic xmlns:pic="http://schemas.openxmlformats.org/drawingml/2006/picture">
                  <pic:nvPicPr>
                    <pic:cNvPr id="806" name="Picture 806"/>
                    <pic:cNvPicPr/>
                  </pic:nvPicPr>
                  <pic:blipFill>
                    <a:blip r:embed="rId93">
                      <a:extLst>
                        <a:ext uri="{28A0092B-C50C-407E-A947-70E740481C1C}">
                          <a14:useLocalDpi xmlns:a14="http://schemas.microsoft.com/office/drawing/2010/main" val="0"/>
                        </a:ext>
                      </a:extLst>
                    </a:blip>
                    <a:stretch>
                      <a:fillRect/>
                    </a:stretch>
                  </pic:blipFill>
                  <pic:spPr>
                    <a:xfrm>
                      <a:off x="0" y="0"/>
                      <a:ext cx="5761032" cy="454631"/>
                    </a:xfrm>
                    <a:prstGeom prst="rect">
                      <a:avLst/>
                    </a:prstGeom>
                  </pic:spPr>
                </pic:pic>
              </a:graphicData>
            </a:graphic>
          </wp:inline>
        </w:drawing>
      </w:r>
    </w:p>
    <w:p w14:paraId="2EF81E82" w14:textId="77777777" w:rsidR="00572E11" w:rsidRDefault="00572E11" w:rsidP="00572E11">
      <w:pPr>
        <w:spacing w:after="0" w:line="259" w:lineRule="auto"/>
        <w:ind w:left="-68" w:right="31" w:firstLine="0"/>
        <w:jc w:val="right"/>
      </w:pPr>
      <w:r>
        <w:t xml:space="preserve"> </w:t>
      </w:r>
    </w:p>
    <w:p w14:paraId="31006844" w14:textId="7C95882E" w:rsidR="00572E11" w:rsidRDefault="00572E11" w:rsidP="00884295">
      <w:pPr>
        <w:spacing w:after="170"/>
        <w:ind w:left="-4" w:right="893"/>
      </w:pPr>
      <w:r>
        <w:t xml:space="preserve">Im obigen Beispiel suchen wir nach allen Datensätzen, deren Austritts-Datum nach dem 1.1.2015 ist. </w:t>
      </w:r>
    </w:p>
    <w:p w14:paraId="77ACC98C" w14:textId="77777777" w:rsidR="00572E11" w:rsidRDefault="00572E11" w:rsidP="00572E11">
      <w:pPr>
        <w:numPr>
          <w:ilvl w:val="0"/>
          <w:numId w:val="4"/>
        </w:numPr>
        <w:spacing w:after="211"/>
        <w:ind w:right="893" w:hanging="247"/>
      </w:pPr>
      <w:r>
        <w:t xml:space="preserve">Schlüssel: Dies können Stichwörter, ein Teil eines Wortes oder eine ID sein. Auf der rechten Seite geben Sie den Schlüssel ein, auf der linken geben Sie an, wie sich der Datensatz zu diesem Schlüssel verhalten soll. Die folgenden Optionen sind möglich: </w:t>
      </w:r>
    </w:p>
    <w:p w14:paraId="3ABCFFB0" w14:textId="77777777" w:rsidR="00572E11" w:rsidRDefault="00572E11" w:rsidP="00572E11">
      <w:pPr>
        <w:numPr>
          <w:ilvl w:val="1"/>
          <w:numId w:val="4"/>
        </w:numPr>
        <w:spacing w:after="54"/>
        <w:ind w:right="893" w:hanging="360"/>
      </w:pPr>
      <w:proofErr w:type="spellStart"/>
      <w:r>
        <w:rPr>
          <w:b/>
        </w:rPr>
        <w:t>Is</w:t>
      </w:r>
      <w:proofErr w:type="spellEnd"/>
      <w:r>
        <w:rPr>
          <w:b/>
        </w:rPr>
        <w:t xml:space="preserve"> Not Null</w:t>
      </w:r>
      <w:r>
        <w:t xml:space="preserve"> zeigt alle Datensätze, die einen Wert für die gesuchte Eigenschaft haben. </w:t>
      </w:r>
    </w:p>
    <w:p w14:paraId="7FA9D847" w14:textId="77777777" w:rsidR="00572E11" w:rsidRDefault="00572E11" w:rsidP="00572E11">
      <w:pPr>
        <w:numPr>
          <w:ilvl w:val="1"/>
          <w:numId w:val="4"/>
        </w:numPr>
        <w:spacing w:after="51"/>
        <w:ind w:right="893" w:hanging="360"/>
      </w:pPr>
      <w:r>
        <w:rPr>
          <w:b/>
        </w:rPr>
        <w:t>&gt;&lt;</w:t>
      </w:r>
      <w:r>
        <w:t xml:space="preserve"> zeigt alle Datensätze, die ungleich dem angegebenen Schlüssel sind. </w:t>
      </w:r>
    </w:p>
    <w:p w14:paraId="31DB17BA" w14:textId="77777777" w:rsidR="00572E11" w:rsidRDefault="00572E11" w:rsidP="00572E11">
      <w:pPr>
        <w:numPr>
          <w:ilvl w:val="1"/>
          <w:numId w:val="4"/>
        </w:numPr>
        <w:ind w:right="893" w:hanging="360"/>
      </w:pPr>
      <w:r>
        <w:rPr>
          <w:b/>
        </w:rPr>
        <w:t>LIKE</w:t>
      </w:r>
      <w:r>
        <w:t xml:space="preserve"> zeigt alle Datensätze, die den Schlüssel enthalten. „</w:t>
      </w:r>
      <w:proofErr w:type="spellStart"/>
      <w:r>
        <w:t>ko</w:t>
      </w:r>
      <w:proofErr w:type="spellEnd"/>
      <w:r>
        <w:t xml:space="preserve">“ würde bspw. </w:t>
      </w:r>
    </w:p>
    <w:p w14:paraId="3D29FED5" w14:textId="77777777" w:rsidR="00572E11" w:rsidRDefault="00572E11" w:rsidP="00572E11">
      <w:pPr>
        <w:spacing w:after="39" w:line="259" w:lineRule="auto"/>
        <w:ind w:left="0" w:right="1138" w:firstLine="0"/>
        <w:jc w:val="center"/>
      </w:pPr>
      <w:r>
        <w:t>Datensätze wie „De</w:t>
      </w:r>
      <w:r>
        <w:rPr>
          <w:b/>
        </w:rPr>
        <w:t>ko</w:t>
      </w:r>
      <w:r>
        <w:t>nstruktion“, „</w:t>
      </w:r>
      <w:r>
        <w:rPr>
          <w:b/>
        </w:rPr>
        <w:t>Ko</w:t>
      </w:r>
      <w:r>
        <w:t>nsistenz“ oder „De</w:t>
      </w:r>
      <w:r>
        <w:rPr>
          <w:b/>
        </w:rPr>
        <w:t>ko</w:t>
      </w:r>
      <w:r>
        <w:t xml:space="preserve">“ anzeigen. </w:t>
      </w:r>
    </w:p>
    <w:p w14:paraId="0F21F711" w14:textId="77777777" w:rsidR="00572E11" w:rsidRDefault="00572E11" w:rsidP="00572E11">
      <w:pPr>
        <w:numPr>
          <w:ilvl w:val="1"/>
          <w:numId w:val="4"/>
        </w:numPr>
        <w:spacing w:after="53"/>
        <w:ind w:right="893" w:hanging="360"/>
      </w:pPr>
      <w:r>
        <w:rPr>
          <w:b/>
        </w:rPr>
        <w:t>NOT LIKE</w:t>
      </w:r>
      <w:r>
        <w:t xml:space="preserve"> zeigt alle Datensätze, die den Schlüssel </w:t>
      </w:r>
      <w:r>
        <w:rPr>
          <w:i/>
        </w:rPr>
        <w:t>nicht</w:t>
      </w:r>
      <w:r>
        <w:t xml:space="preserve"> enthalten. </w:t>
      </w:r>
    </w:p>
    <w:p w14:paraId="250FF7CE" w14:textId="77777777" w:rsidR="00572E11" w:rsidRDefault="00572E11" w:rsidP="00572E11">
      <w:pPr>
        <w:numPr>
          <w:ilvl w:val="1"/>
          <w:numId w:val="4"/>
        </w:numPr>
        <w:spacing w:after="51"/>
        <w:ind w:right="893" w:hanging="360"/>
      </w:pPr>
      <w:r>
        <w:rPr>
          <w:b/>
        </w:rPr>
        <w:t>=</w:t>
      </w:r>
      <w:r>
        <w:t xml:space="preserve"> zeigt alle Datensätze, deren Wert für die gesuchte Eigenschaft identisch mit dem Schlüssel ist. </w:t>
      </w:r>
    </w:p>
    <w:p w14:paraId="70A26F40" w14:textId="77777777" w:rsidR="00572E11" w:rsidRDefault="00572E11" w:rsidP="00572E11">
      <w:pPr>
        <w:numPr>
          <w:ilvl w:val="1"/>
          <w:numId w:val="4"/>
        </w:numPr>
        <w:spacing w:after="169"/>
        <w:ind w:right="893" w:hanging="360"/>
      </w:pPr>
      <w:proofErr w:type="spellStart"/>
      <w:r>
        <w:rPr>
          <w:b/>
        </w:rPr>
        <w:t>Is</w:t>
      </w:r>
      <w:proofErr w:type="spellEnd"/>
      <w:r>
        <w:rPr>
          <w:b/>
        </w:rPr>
        <w:t xml:space="preserve"> Null</w:t>
      </w:r>
      <w:r>
        <w:t xml:space="preserve"> zeigt alle Datensätze, die keinen Wert für die gesuchte Eigenschaft haben. </w:t>
      </w:r>
    </w:p>
    <w:p w14:paraId="2292ED27" w14:textId="77777777" w:rsidR="00572E11" w:rsidRDefault="00572E11" w:rsidP="00572E11">
      <w:pPr>
        <w:spacing w:after="0" w:line="259" w:lineRule="auto"/>
        <w:ind w:left="0" w:firstLine="0"/>
      </w:pPr>
      <w:r>
        <w:t xml:space="preserve"> </w:t>
      </w:r>
    </w:p>
    <w:p w14:paraId="79A0B13A" w14:textId="77777777" w:rsidR="00572E11" w:rsidRDefault="00572E11" w:rsidP="00572E11">
      <w:pPr>
        <w:spacing w:after="209" w:line="259" w:lineRule="auto"/>
        <w:ind w:left="434" w:firstLine="0"/>
      </w:pPr>
      <w:r>
        <w:rPr>
          <w:noProof/>
        </w:rPr>
        <w:drawing>
          <wp:inline distT="0" distB="0" distL="0" distR="0" wp14:anchorId="0EA3372C" wp14:editId="26883F0B">
            <wp:extent cx="4623006" cy="311580"/>
            <wp:effectExtent l="0" t="0" r="0" b="0"/>
            <wp:docPr id="929" name="Picture 929"/>
            <wp:cNvGraphicFramePr/>
            <a:graphic xmlns:a="http://schemas.openxmlformats.org/drawingml/2006/main">
              <a:graphicData uri="http://schemas.openxmlformats.org/drawingml/2006/picture">
                <pic:pic xmlns:pic="http://schemas.openxmlformats.org/drawingml/2006/picture">
                  <pic:nvPicPr>
                    <pic:cNvPr id="929" name="Picture 929"/>
                    <pic:cNvPicPr/>
                  </pic:nvPicPr>
                  <pic:blipFill>
                    <a:blip r:embed="rId94">
                      <a:extLst>
                        <a:ext uri="{28A0092B-C50C-407E-A947-70E740481C1C}">
                          <a14:useLocalDpi xmlns:a14="http://schemas.microsoft.com/office/drawing/2010/main" val="0"/>
                        </a:ext>
                      </a:extLst>
                    </a:blip>
                    <a:stretch>
                      <a:fillRect/>
                    </a:stretch>
                  </pic:blipFill>
                  <pic:spPr>
                    <a:xfrm>
                      <a:off x="0" y="0"/>
                      <a:ext cx="4623006" cy="311580"/>
                    </a:xfrm>
                    <a:prstGeom prst="rect">
                      <a:avLst/>
                    </a:prstGeom>
                  </pic:spPr>
                </pic:pic>
              </a:graphicData>
            </a:graphic>
          </wp:inline>
        </w:drawing>
      </w:r>
    </w:p>
    <w:p w14:paraId="7D15498E" w14:textId="3FA38D48" w:rsidR="00406B6A" w:rsidRDefault="00572E11" w:rsidP="00570769">
      <w:pPr>
        <w:spacing w:after="170"/>
        <w:ind w:left="-4" w:right="893"/>
      </w:pPr>
      <w:r>
        <w:t>In diesem Beispiel werden alle Datensätze angezeigt, deren Konzern-ID an irgendeiner Stelle den Schlüssel „A-38“ beinhalten, z. B. die Konzern-ID „BSP-A-38“ oder die Konzern-ID „Abt. A-38“.</w:t>
      </w:r>
    </w:p>
    <w:p w14:paraId="2A79EA8C" w14:textId="2D8D2DE2" w:rsidR="00C46325" w:rsidRDefault="00C46325" w:rsidP="00C46325">
      <w:pPr>
        <w:pStyle w:val="berschrift1"/>
      </w:pPr>
      <w:bookmarkStart w:id="24" w:name="_Toc62477170"/>
      <w:bookmarkStart w:id="25" w:name="_Hlk58314811"/>
      <w:r>
        <w:lastRenderedPageBreak/>
        <w:t>Reporting</w:t>
      </w:r>
      <w:bookmarkEnd w:id="24"/>
    </w:p>
    <w:p w14:paraId="1C26107E" w14:textId="51B97892" w:rsidR="00772269" w:rsidRDefault="00772269" w:rsidP="00772269"/>
    <w:p w14:paraId="53534F21" w14:textId="217414AD" w:rsidR="00772269" w:rsidRDefault="00772269" w:rsidP="00772269">
      <w:r>
        <w:t>Das Reporting ist unter der Menüstruktur „Reporting“ -&gt; „Reportcenter“ zu finden.</w:t>
      </w:r>
    </w:p>
    <w:p w14:paraId="66AB68C5" w14:textId="7786F303" w:rsidR="00772269" w:rsidRDefault="00772269" w:rsidP="00772269">
      <w:r>
        <w:t>Hier kann mithilfe eines Dropdowns der gewünschte Eintrag gewählt werden.</w:t>
      </w:r>
      <w:bookmarkEnd w:id="25"/>
    </w:p>
    <w:p w14:paraId="7BAEF99C" w14:textId="41A35193" w:rsidR="00772269" w:rsidRDefault="00772269" w:rsidP="00772269"/>
    <w:p w14:paraId="0B8FB191" w14:textId="1CA61259" w:rsidR="00765F96" w:rsidRDefault="00765F96" w:rsidP="00765F96">
      <w:pPr>
        <w:pStyle w:val="berschrift1"/>
      </w:pPr>
      <w:bookmarkStart w:id="26" w:name="_Toc62477175"/>
      <w:r>
        <w:t>Job Management</w:t>
      </w:r>
      <w:bookmarkEnd w:id="26"/>
      <w:r>
        <w:t xml:space="preserve"> </w:t>
      </w:r>
    </w:p>
    <w:p w14:paraId="2A1A94B5" w14:textId="58C7BC51" w:rsidR="00765F96" w:rsidRDefault="00765F96" w:rsidP="00765F96"/>
    <w:p w14:paraId="01906418" w14:textId="7E8C6EDC" w:rsidR="00765F96" w:rsidRDefault="00765F96" w:rsidP="00765F96">
      <w:r>
        <w:t>Das Job Management ermöglicht es, die</w:t>
      </w:r>
      <w:r w:rsidR="00201C97">
        <w:t xml:space="preserve"> bereits</w:t>
      </w:r>
      <w:r>
        <w:t xml:space="preserve"> gestarteten und noch anstehenden Jobs zu überwachen bzw. </w:t>
      </w:r>
      <w:r w:rsidR="00201C97">
        <w:t>zu verwalten</w:t>
      </w:r>
      <w:r>
        <w:t>.</w:t>
      </w:r>
    </w:p>
    <w:p w14:paraId="4A695C1F" w14:textId="208668A8" w:rsidR="00765F96" w:rsidRDefault="00765F96" w:rsidP="00765F96">
      <w:r>
        <w:t>Die Ansicht kann über die Menüstruktur „Administration“ - „Jobs“ -&gt; „Job-Management“ erreicht werden.</w:t>
      </w:r>
    </w:p>
    <w:p w14:paraId="5F69AAAE" w14:textId="73C5B125" w:rsidR="00765F96" w:rsidRDefault="00765F96" w:rsidP="00765F96"/>
    <w:p w14:paraId="0229D3C7" w14:textId="3B52B964" w:rsidR="00765F96" w:rsidRDefault="00765F96" w:rsidP="00765F96">
      <w:r>
        <w:rPr>
          <w:noProof/>
        </w:rPr>
        <w:drawing>
          <wp:inline distT="0" distB="0" distL="0" distR="0" wp14:anchorId="25A57122" wp14:editId="4358A8DB">
            <wp:extent cx="5747520" cy="4301846"/>
            <wp:effectExtent l="0" t="0" r="5715" b="3810"/>
            <wp:docPr id="136" name="Grafik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81981" cy="4327639"/>
                    </a:xfrm>
                    <a:prstGeom prst="rect">
                      <a:avLst/>
                    </a:prstGeom>
                  </pic:spPr>
                </pic:pic>
              </a:graphicData>
            </a:graphic>
          </wp:inline>
        </w:drawing>
      </w:r>
    </w:p>
    <w:p w14:paraId="6F9F1761" w14:textId="683A44D7" w:rsidR="00765F96" w:rsidRDefault="00765F96" w:rsidP="00765F96"/>
    <w:p w14:paraId="1E6FC9C5" w14:textId="3B05338C" w:rsidR="00765F96" w:rsidRDefault="00924D44" w:rsidP="00765F96">
      <w:r>
        <w:t>Um auf einen bestimmten Job zu filtern</w:t>
      </w:r>
      <w:r w:rsidR="00AE39DA">
        <w:t>,</w:t>
      </w:r>
      <w:r>
        <w:t xml:space="preserve"> muss die Checkbox „alle“ deaktiviert werden, erst dann wird das Auswahl Feld freigeschalten.</w:t>
      </w:r>
    </w:p>
    <w:p w14:paraId="335E5977" w14:textId="77777777" w:rsidR="00D674B3" w:rsidRDefault="00D674B3" w:rsidP="00D674B3">
      <w:r>
        <w:t>Nach Auswahl eines Jobs, werden in der Ergebnisansicht nur noch Jobs dieser Art aufgelistet.</w:t>
      </w:r>
    </w:p>
    <w:p w14:paraId="519745D2" w14:textId="77777777" w:rsidR="00D674B3" w:rsidRDefault="00D674B3" w:rsidP="00D674B3">
      <w:pPr>
        <w:ind w:left="0" w:firstLine="0"/>
      </w:pPr>
    </w:p>
    <w:p w14:paraId="7BDC7674" w14:textId="53B94763" w:rsidR="00D674B3" w:rsidRDefault="00D674B3" w:rsidP="00765F96"/>
    <w:p w14:paraId="05F47590" w14:textId="5E7B78D0" w:rsidR="00D674B3" w:rsidRDefault="00D674B3" w:rsidP="00D674B3">
      <w:pPr>
        <w:pStyle w:val="berschrift2"/>
      </w:pPr>
      <w:r>
        <w:lastRenderedPageBreak/>
        <w:t xml:space="preserve"> </w:t>
      </w:r>
      <w:bookmarkStart w:id="27" w:name="_Toc62477176"/>
      <w:r>
        <w:t>Starten eines neuen Jobs</w:t>
      </w:r>
      <w:bookmarkEnd w:id="27"/>
    </w:p>
    <w:p w14:paraId="2745B28C" w14:textId="5F8974E0" w:rsidR="00D674B3" w:rsidRDefault="00D674B3" w:rsidP="00D674B3">
      <w:pPr>
        <w:ind w:left="0" w:firstLine="0"/>
      </w:pPr>
    </w:p>
    <w:p w14:paraId="16660B5D" w14:textId="5053BE65" w:rsidR="00924D44" w:rsidRDefault="00924D44" w:rsidP="00765F96">
      <w:r>
        <w:t>Wenn ein neuer Job</w:t>
      </w:r>
      <w:r w:rsidR="00AE39DA">
        <w:t xml:space="preserve"> </w:t>
      </w:r>
      <w:r>
        <w:t>gestartet werden soll, muss der Button „Neu“ oben links im Menü gewählt werden.</w:t>
      </w:r>
      <w:r w:rsidR="00D674B3">
        <w:t xml:space="preserve"> Es wird immer der Job angelegt der im Auswahlfeld</w:t>
      </w:r>
      <w:r w:rsidR="0068339C">
        <w:t xml:space="preserve"> auf der Ansicht</w:t>
      </w:r>
      <w:r w:rsidR="00D674B3">
        <w:t xml:space="preserve"> selektiert ist.</w:t>
      </w:r>
    </w:p>
    <w:p w14:paraId="7F891CF1" w14:textId="4CCFD8F6" w:rsidR="00924D44" w:rsidRDefault="00924D44" w:rsidP="00765F96"/>
    <w:p w14:paraId="0EF1A09E" w14:textId="77777777" w:rsidR="00AE39DA" w:rsidRDefault="00AE39DA" w:rsidP="00AE39DA">
      <w:r>
        <w:t>Es öffnet sich ein Eingabedialog, hier können verschiedene Eingabe-Parameter gesetzt werden.</w:t>
      </w:r>
    </w:p>
    <w:p w14:paraId="5AA19862" w14:textId="6CA60E84" w:rsidR="00AE39DA" w:rsidRDefault="00AE39DA" w:rsidP="00AE39DA">
      <w:r>
        <w:t>Je nach Job gibt es auch ein Textfeld um die Parameter anzugeben, in diesem Fall wären dass die Toleranz Tage.</w:t>
      </w:r>
    </w:p>
    <w:p w14:paraId="5CC323BE" w14:textId="77777777" w:rsidR="00AE39DA" w:rsidRDefault="00AE39DA" w:rsidP="00765F96"/>
    <w:p w14:paraId="20345ADE" w14:textId="23E57A75" w:rsidR="00924D44" w:rsidRDefault="00924D44" w:rsidP="00765F96">
      <w:r>
        <w:rPr>
          <w:noProof/>
        </w:rPr>
        <w:drawing>
          <wp:inline distT="0" distB="0" distL="0" distR="0" wp14:anchorId="3AD6AE16" wp14:editId="577028E5">
            <wp:extent cx="1898294" cy="1054608"/>
            <wp:effectExtent l="0" t="0" r="6985" b="0"/>
            <wp:docPr id="137" name="Grafi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928849" cy="1071583"/>
                    </a:xfrm>
                    <a:prstGeom prst="rect">
                      <a:avLst/>
                    </a:prstGeom>
                  </pic:spPr>
                </pic:pic>
              </a:graphicData>
            </a:graphic>
          </wp:inline>
        </w:drawing>
      </w:r>
      <w:r>
        <w:t xml:space="preserve">  </w:t>
      </w:r>
      <w:r>
        <w:sym w:font="Wingdings" w:char="F0E0"/>
      </w:r>
      <w:r>
        <w:t xml:space="preserve">  </w:t>
      </w:r>
      <w:r>
        <w:rPr>
          <w:noProof/>
        </w:rPr>
        <w:drawing>
          <wp:inline distT="0" distB="0" distL="0" distR="0" wp14:anchorId="6121FBD9" wp14:editId="01EAB319">
            <wp:extent cx="3449117" cy="1813931"/>
            <wp:effectExtent l="0" t="0" r="0"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519537" cy="1850966"/>
                    </a:xfrm>
                    <a:prstGeom prst="rect">
                      <a:avLst/>
                    </a:prstGeom>
                  </pic:spPr>
                </pic:pic>
              </a:graphicData>
            </a:graphic>
          </wp:inline>
        </w:drawing>
      </w:r>
    </w:p>
    <w:p w14:paraId="2B842F17" w14:textId="090F4247" w:rsidR="00765F96" w:rsidRDefault="00765F96" w:rsidP="00765F96"/>
    <w:p w14:paraId="7A3D58AC" w14:textId="1E7FAD88" w:rsidR="00924D44" w:rsidRDefault="00924D44" w:rsidP="00765F96"/>
    <w:p w14:paraId="2330F560" w14:textId="710FC0D8" w:rsidR="00924D44" w:rsidRDefault="00924D44" w:rsidP="00765F96">
      <w:r>
        <w:t>Für alle Jobs kann das Start Intervall in Minuten angegeben werden, falls diese mehrfach laufen sollten. Für einen einmaligen Job kann das Feld leer gelassen werden. Wichtig ist die Eingabe von „Start am“ zu diesem Zeitpunkt wird der Job gestartet.</w:t>
      </w:r>
    </w:p>
    <w:p w14:paraId="0466008E" w14:textId="33AA8658" w:rsidR="00924D44" w:rsidRDefault="00924D44" w:rsidP="00765F96"/>
    <w:p w14:paraId="2FF0B63C" w14:textId="0188C88F" w:rsidR="0068339C" w:rsidRDefault="0068339C" w:rsidP="0068339C">
      <w:pPr>
        <w:pStyle w:val="berschrift2"/>
      </w:pPr>
      <w:bookmarkStart w:id="28" w:name="_Toc62477177"/>
      <w:r>
        <w:t>Stoppen eines Jobs</w:t>
      </w:r>
      <w:bookmarkEnd w:id="28"/>
    </w:p>
    <w:p w14:paraId="543301B2" w14:textId="77777777" w:rsidR="0068339C" w:rsidRDefault="0068339C" w:rsidP="00765F96"/>
    <w:p w14:paraId="5AFE394F" w14:textId="047F9EF9" w:rsidR="00765F96" w:rsidRDefault="00AE39DA" w:rsidP="00765F96">
      <w:r>
        <w:t>Um einen bereits gestarteten oder noch anstehenden Job zu stoppen oder zurückzunehmen muss dieser in der Ergebnisansicht selektiert werden.</w:t>
      </w:r>
    </w:p>
    <w:p w14:paraId="2F025BD9" w14:textId="43300ABA" w:rsidR="00AE39DA" w:rsidRDefault="00AE39DA" w:rsidP="00765F96">
      <w:r>
        <w:t>(Hinweis: hier ist auch eine Mehrfachauswahl möglich, es können aber nur Jobs beendet werden die noch nicht beendet sind!)</w:t>
      </w:r>
    </w:p>
    <w:p w14:paraId="1FCD1C4D" w14:textId="77777777" w:rsidR="00AE39DA" w:rsidRDefault="00AE39DA" w:rsidP="00765F96"/>
    <w:p w14:paraId="464AEC68" w14:textId="59EB6A26" w:rsidR="00765F96" w:rsidRDefault="00AE39DA" w:rsidP="00765F96">
      <w:r>
        <w:rPr>
          <w:noProof/>
        </w:rPr>
        <w:drawing>
          <wp:inline distT="0" distB="0" distL="0" distR="0" wp14:anchorId="3F3772CA" wp14:editId="22455C1C">
            <wp:extent cx="5764377" cy="1215684"/>
            <wp:effectExtent l="0" t="0" r="8255" b="381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814110" cy="1226173"/>
                    </a:xfrm>
                    <a:prstGeom prst="rect">
                      <a:avLst/>
                    </a:prstGeom>
                  </pic:spPr>
                </pic:pic>
              </a:graphicData>
            </a:graphic>
          </wp:inline>
        </w:drawing>
      </w:r>
    </w:p>
    <w:p w14:paraId="375414B0" w14:textId="2FAA7875" w:rsidR="00AE39DA" w:rsidRDefault="00AE39DA" w:rsidP="00765F96"/>
    <w:p w14:paraId="39DBF626" w14:textId="5A7A2AD3" w:rsidR="00AE39DA" w:rsidRPr="00765F96" w:rsidRDefault="00AE39DA" w:rsidP="00765F96">
      <w:r>
        <w:t>Nach dem Abbruch wird der Job aus der Ergebnisansicht entfernt.</w:t>
      </w:r>
    </w:p>
    <w:sectPr w:rsidR="00AE39DA" w:rsidRPr="00765F96">
      <w:headerReference w:type="even" r:id="rId99"/>
      <w:headerReference w:type="default" r:id="rId100"/>
      <w:headerReference w:type="first" r:id="rId101"/>
      <w:pgSz w:w="11906" w:h="16838"/>
      <w:pgMar w:top="1837" w:right="523" w:bottom="1145" w:left="1416" w:header="70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AC33A" w14:textId="77777777" w:rsidR="00F208D2" w:rsidRDefault="00F208D2">
      <w:pPr>
        <w:spacing w:after="0" w:line="240" w:lineRule="auto"/>
      </w:pPr>
      <w:r>
        <w:separator/>
      </w:r>
    </w:p>
  </w:endnote>
  <w:endnote w:type="continuationSeparator" w:id="0">
    <w:p w14:paraId="1F5909DF" w14:textId="77777777" w:rsidR="00F208D2" w:rsidRDefault="00F20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2A16E" w14:textId="77777777" w:rsidR="00F208D2" w:rsidRDefault="00F208D2">
      <w:pPr>
        <w:spacing w:after="0" w:line="240" w:lineRule="auto"/>
      </w:pPr>
      <w:r>
        <w:separator/>
      </w:r>
    </w:p>
  </w:footnote>
  <w:footnote w:type="continuationSeparator" w:id="0">
    <w:p w14:paraId="5BD38C79" w14:textId="77777777" w:rsidR="00F208D2" w:rsidRDefault="00F208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FA46B" w14:textId="77777777" w:rsidR="00E26AA8" w:rsidRDefault="00E26AA8">
    <w:pPr>
      <w:spacing w:after="0" w:line="259" w:lineRule="auto"/>
      <w:ind w:left="0" w:right="828" w:firstLine="0"/>
      <w:jc w:val="right"/>
    </w:pPr>
    <w:r>
      <w:rPr>
        <w:noProof/>
      </w:rPr>
      <w:drawing>
        <wp:anchor distT="0" distB="0" distL="114300" distR="114300" simplePos="0" relativeHeight="251658240" behindDoc="0" locked="0" layoutInCell="1" allowOverlap="0" wp14:anchorId="68CF5CA2" wp14:editId="7621A048">
          <wp:simplePos x="0" y="0"/>
          <wp:positionH relativeFrom="page">
            <wp:posOffset>4565015</wp:posOffset>
          </wp:positionH>
          <wp:positionV relativeFrom="page">
            <wp:posOffset>449580</wp:posOffset>
          </wp:positionV>
          <wp:extent cx="2085975" cy="514350"/>
          <wp:effectExtent l="0" t="0" r="0" b="0"/>
          <wp:wrapSquare wrapText="bothSides"/>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2085975" cy="514350"/>
                  </a:xfrm>
                  <a:prstGeom prst="rect">
                    <a:avLst/>
                  </a:prstGeom>
                </pic:spPr>
              </pic:pic>
            </a:graphicData>
          </a:graphic>
        </wp:anchor>
      </w:drawing>
    </w:r>
    <w:r>
      <w:t xml:space="preserve"> </w:t>
    </w:r>
  </w:p>
  <w:p w14:paraId="05A36422" w14:textId="77777777" w:rsidR="00E26AA8" w:rsidRDefault="00E26AA8">
    <w:pPr>
      <w:spacing w:after="0" w:line="259" w:lineRule="auto"/>
      <w:ind w:left="0" w:firstLine="0"/>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48AE3" w14:textId="77777777" w:rsidR="00E26AA8" w:rsidRDefault="00E26AA8">
    <w:pPr>
      <w:spacing w:after="0" w:line="259" w:lineRule="auto"/>
      <w:ind w:left="0" w:right="828" w:firstLine="0"/>
      <w:jc w:val="right"/>
    </w:pPr>
    <w:r>
      <w:rPr>
        <w:noProof/>
      </w:rPr>
      <w:drawing>
        <wp:anchor distT="0" distB="0" distL="114300" distR="114300" simplePos="0" relativeHeight="251659264" behindDoc="0" locked="0" layoutInCell="1" allowOverlap="0" wp14:anchorId="030EE232" wp14:editId="6D084B56">
          <wp:simplePos x="0" y="0"/>
          <wp:positionH relativeFrom="page">
            <wp:posOffset>4565015</wp:posOffset>
          </wp:positionH>
          <wp:positionV relativeFrom="page">
            <wp:posOffset>449580</wp:posOffset>
          </wp:positionV>
          <wp:extent cx="2085975" cy="514350"/>
          <wp:effectExtent l="0" t="0" r="0" b="0"/>
          <wp:wrapSquare wrapText="bothSides"/>
          <wp:docPr id="1"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2085975" cy="514350"/>
                  </a:xfrm>
                  <a:prstGeom prst="rect">
                    <a:avLst/>
                  </a:prstGeom>
                </pic:spPr>
              </pic:pic>
            </a:graphicData>
          </a:graphic>
        </wp:anchor>
      </w:drawing>
    </w:r>
    <w:r>
      <w:t xml:space="preserve"> </w:t>
    </w:r>
  </w:p>
  <w:p w14:paraId="55310ADE" w14:textId="77777777" w:rsidR="00E26AA8" w:rsidRDefault="00E26AA8">
    <w:pPr>
      <w:spacing w:after="0" w:line="259" w:lineRule="auto"/>
      <w:ind w:left="0" w:firstLine="0"/>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1B2B3" w14:textId="77777777" w:rsidR="00E26AA8" w:rsidRDefault="00E26AA8">
    <w:pPr>
      <w:spacing w:after="0" w:line="259" w:lineRule="auto"/>
      <w:ind w:left="0" w:right="828" w:firstLine="0"/>
      <w:jc w:val="right"/>
    </w:pPr>
    <w:r>
      <w:rPr>
        <w:noProof/>
      </w:rPr>
      <w:drawing>
        <wp:anchor distT="0" distB="0" distL="114300" distR="114300" simplePos="0" relativeHeight="251660288" behindDoc="0" locked="0" layoutInCell="1" allowOverlap="0" wp14:anchorId="723F24C4" wp14:editId="7B727427">
          <wp:simplePos x="0" y="0"/>
          <wp:positionH relativeFrom="page">
            <wp:posOffset>4565015</wp:posOffset>
          </wp:positionH>
          <wp:positionV relativeFrom="page">
            <wp:posOffset>449580</wp:posOffset>
          </wp:positionV>
          <wp:extent cx="2085975" cy="514350"/>
          <wp:effectExtent l="0" t="0" r="0" b="0"/>
          <wp:wrapSquare wrapText="bothSides"/>
          <wp:docPr id="2"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2085975" cy="514350"/>
                  </a:xfrm>
                  <a:prstGeom prst="rect">
                    <a:avLst/>
                  </a:prstGeom>
                </pic:spPr>
              </pic:pic>
            </a:graphicData>
          </a:graphic>
        </wp:anchor>
      </w:drawing>
    </w:r>
    <w:r>
      <w:t xml:space="preserve"> </w:t>
    </w:r>
  </w:p>
  <w:p w14:paraId="01B159B8" w14:textId="77777777" w:rsidR="00E26AA8" w:rsidRDefault="00E26AA8">
    <w:pPr>
      <w:spacing w:after="0" w:line="259" w:lineRule="auto"/>
      <w:ind w:left="0" w:firstLine="0"/>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10241"/>
    <w:multiLevelType w:val="hybridMultilevel"/>
    <w:tmpl w:val="26B44684"/>
    <w:lvl w:ilvl="0" w:tplc="AAF4E1B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F987B7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7A164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3F6B39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948C7C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51E6D5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444596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8ECB8F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0F6193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9B312F"/>
    <w:multiLevelType w:val="hybridMultilevel"/>
    <w:tmpl w:val="43265492"/>
    <w:lvl w:ilvl="0" w:tplc="D0144A9E">
      <w:start w:val="1"/>
      <w:numFmt w:val="bullet"/>
      <w:lvlText w:val="-"/>
      <w:lvlJc w:val="left"/>
      <w:pPr>
        <w:ind w:left="7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1" w:tplc="E3E0B97A">
      <w:start w:val="1"/>
      <w:numFmt w:val="bullet"/>
      <w:lvlText w:val="o"/>
      <w:lvlJc w:val="left"/>
      <w:pPr>
        <w:ind w:left="14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2" w:tplc="040EFB1A">
      <w:start w:val="1"/>
      <w:numFmt w:val="bullet"/>
      <w:lvlText w:val="▪"/>
      <w:lvlJc w:val="left"/>
      <w:pPr>
        <w:ind w:left="21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3" w:tplc="D9066AD0">
      <w:start w:val="1"/>
      <w:numFmt w:val="bullet"/>
      <w:lvlText w:val="•"/>
      <w:lvlJc w:val="left"/>
      <w:pPr>
        <w:ind w:left="28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4" w:tplc="42F62B1A">
      <w:start w:val="1"/>
      <w:numFmt w:val="bullet"/>
      <w:lvlText w:val="o"/>
      <w:lvlJc w:val="left"/>
      <w:pPr>
        <w:ind w:left="360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5" w:tplc="CE22789A">
      <w:start w:val="1"/>
      <w:numFmt w:val="bullet"/>
      <w:lvlText w:val="▪"/>
      <w:lvlJc w:val="left"/>
      <w:pPr>
        <w:ind w:left="43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6" w:tplc="4D6A54E2">
      <w:start w:val="1"/>
      <w:numFmt w:val="bullet"/>
      <w:lvlText w:val="•"/>
      <w:lvlJc w:val="left"/>
      <w:pPr>
        <w:ind w:left="50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7" w:tplc="F7C6ECFC">
      <w:start w:val="1"/>
      <w:numFmt w:val="bullet"/>
      <w:lvlText w:val="o"/>
      <w:lvlJc w:val="left"/>
      <w:pPr>
        <w:ind w:left="57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8" w:tplc="FF8EB948">
      <w:start w:val="1"/>
      <w:numFmt w:val="bullet"/>
      <w:lvlText w:val="▪"/>
      <w:lvlJc w:val="left"/>
      <w:pPr>
        <w:ind w:left="64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5A61A08"/>
    <w:multiLevelType w:val="hybridMultilevel"/>
    <w:tmpl w:val="37788424"/>
    <w:lvl w:ilvl="0" w:tplc="EBF0EB3E">
      <w:numFmt w:val="bullet"/>
      <w:lvlText w:val="-"/>
      <w:lvlJc w:val="left"/>
      <w:pPr>
        <w:ind w:left="720" w:hanging="360"/>
      </w:pPr>
      <w:rPr>
        <w:rFonts w:ascii="Segoe UI" w:eastAsia="Segoe UI" w:hAnsi="Segoe UI" w:cs="Segoe U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F2B473B"/>
    <w:multiLevelType w:val="hybridMultilevel"/>
    <w:tmpl w:val="AEDCA0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5EA0557"/>
    <w:multiLevelType w:val="hybridMultilevel"/>
    <w:tmpl w:val="1DCED91A"/>
    <w:lvl w:ilvl="0" w:tplc="983E16BA">
      <w:numFmt w:val="bullet"/>
      <w:lvlText w:val=""/>
      <w:lvlJc w:val="left"/>
      <w:pPr>
        <w:ind w:left="720" w:hanging="360"/>
      </w:pPr>
      <w:rPr>
        <w:rFonts w:ascii="Wingdings" w:eastAsia="Segoe UI" w:hAnsi="Wingdings" w:cs="Segoe U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7905DE6"/>
    <w:multiLevelType w:val="hybridMultilevel"/>
    <w:tmpl w:val="4D6E04B6"/>
    <w:lvl w:ilvl="0" w:tplc="077EC33C">
      <w:numFmt w:val="bullet"/>
      <w:lvlText w:val="–"/>
      <w:lvlJc w:val="left"/>
      <w:pPr>
        <w:ind w:left="1594" w:hanging="360"/>
      </w:pPr>
      <w:rPr>
        <w:rFonts w:ascii="Segoe UI" w:eastAsia="Segoe UI" w:hAnsi="Segoe UI" w:cs="Segoe UI" w:hint="default"/>
      </w:rPr>
    </w:lvl>
    <w:lvl w:ilvl="1" w:tplc="20000003" w:tentative="1">
      <w:start w:val="1"/>
      <w:numFmt w:val="bullet"/>
      <w:lvlText w:val="o"/>
      <w:lvlJc w:val="left"/>
      <w:pPr>
        <w:ind w:left="2314" w:hanging="360"/>
      </w:pPr>
      <w:rPr>
        <w:rFonts w:ascii="Courier New" w:hAnsi="Courier New" w:cs="Courier New" w:hint="default"/>
      </w:rPr>
    </w:lvl>
    <w:lvl w:ilvl="2" w:tplc="20000005" w:tentative="1">
      <w:start w:val="1"/>
      <w:numFmt w:val="bullet"/>
      <w:lvlText w:val=""/>
      <w:lvlJc w:val="left"/>
      <w:pPr>
        <w:ind w:left="3034" w:hanging="360"/>
      </w:pPr>
      <w:rPr>
        <w:rFonts w:ascii="Wingdings" w:hAnsi="Wingdings" w:hint="default"/>
      </w:rPr>
    </w:lvl>
    <w:lvl w:ilvl="3" w:tplc="20000001" w:tentative="1">
      <w:start w:val="1"/>
      <w:numFmt w:val="bullet"/>
      <w:lvlText w:val=""/>
      <w:lvlJc w:val="left"/>
      <w:pPr>
        <w:ind w:left="3754" w:hanging="360"/>
      </w:pPr>
      <w:rPr>
        <w:rFonts w:ascii="Symbol" w:hAnsi="Symbol" w:hint="default"/>
      </w:rPr>
    </w:lvl>
    <w:lvl w:ilvl="4" w:tplc="20000003" w:tentative="1">
      <w:start w:val="1"/>
      <w:numFmt w:val="bullet"/>
      <w:lvlText w:val="o"/>
      <w:lvlJc w:val="left"/>
      <w:pPr>
        <w:ind w:left="4474" w:hanging="360"/>
      </w:pPr>
      <w:rPr>
        <w:rFonts w:ascii="Courier New" w:hAnsi="Courier New" w:cs="Courier New" w:hint="default"/>
      </w:rPr>
    </w:lvl>
    <w:lvl w:ilvl="5" w:tplc="20000005" w:tentative="1">
      <w:start w:val="1"/>
      <w:numFmt w:val="bullet"/>
      <w:lvlText w:val=""/>
      <w:lvlJc w:val="left"/>
      <w:pPr>
        <w:ind w:left="5194" w:hanging="360"/>
      </w:pPr>
      <w:rPr>
        <w:rFonts w:ascii="Wingdings" w:hAnsi="Wingdings" w:hint="default"/>
      </w:rPr>
    </w:lvl>
    <w:lvl w:ilvl="6" w:tplc="20000001" w:tentative="1">
      <w:start w:val="1"/>
      <w:numFmt w:val="bullet"/>
      <w:lvlText w:val=""/>
      <w:lvlJc w:val="left"/>
      <w:pPr>
        <w:ind w:left="5914" w:hanging="360"/>
      </w:pPr>
      <w:rPr>
        <w:rFonts w:ascii="Symbol" w:hAnsi="Symbol" w:hint="default"/>
      </w:rPr>
    </w:lvl>
    <w:lvl w:ilvl="7" w:tplc="20000003" w:tentative="1">
      <w:start w:val="1"/>
      <w:numFmt w:val="bullet"/>
      <w:lvlText w:val="o"/>
      <w:lvlJc w:val="left"/>
      <w:pPr>
        <w:ind w:left="6634" w:hanging="360"/>
      </w:pPr>
      <w:rPr>
        <w:rFonts w:ascii="Courier New" w:hAnsi="Courier New" w:cs="Courier New" w:hint="default"/>
      </w:rPr>
    </w:lvl>
    <w:lvl w:ilvl="8" w:tplc="20000005" w:tentative="1">
      <w:start w:val="1"/>
      <w:numFmt w:val="bullet"/>
      <w:lvlText w:val=""/>
      <w:lvlJc w:val="left"/>
      <w:pPr>
        <w:ind w:left="7354" w:hanging="360"/>
      </w:pPr>
      <w:rPr>
        <w:rFonts w:ascii="Wingdings" w:hAnsi="Wingdings" w:hint="default"/>
      </w:rPr>
    </w:lvl>
  </w:abstractNum>
  <w:abstractNum w:abstractNumId="6" w15:restartNumberingAfterBreak="0">
    <w:nsid w:val="44787D01"/>
    <w:multiLevelType w:val="hybridMultilevel"/>
    <w:tmpl w:val="BB3EE4CA"/>
    <w:lvl w:ilvl="0" w:tplc="CF987B70">
      <w:start w:val="1"/>
      <w:numFmt w:val="bullet"/>
      <w:lvlText w:val="o"/>
      <w:lvlJc w:val="left"/>
      <w:pPr>
        <w:ind w:left="720" w:hanging="3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4B245D6E"/>
    <w:multiLevelType w:val="hybridMultilevel"/>
    <w:tmpl w:val="1576C10C"/>
    <w:lvl w:ilvl="0" w:tplc="964A31A4">
      <w:start w:val="1"/>
      <w:numFmt w:val="decimal"/>
      <w:lvlText w:val="%1."/>
      <w:lvlJc w:val="left"/>
      <w:pPr>
        <w:ind w:left="247"/>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1" w:tplc="B67EA4A0">
      <w:start w:val="1"/>
      <w:numFmt w:val="bullet"/>
      <w:lvlText w:val="-"/>
      <w:lvlJc w:val="left"/>
      <w:pPr>
        <w:ind w:left="7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2" w:tplc="1A081C10">
      <w:start w:val="1"/>
      <w:numFmt w:val="bullet"/>
      <w:lvlText w:val="▪"/>
      <w:lvlJc w:val="left"/>
      <w:pPr>
        <w:ind w:left="14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3" w:tplc="F18C52A6">
      <w:start w:val="1"/>
      <w:numFmt w:val="bullet"/>
      <w:lvlText w:val="•"/>
      <w:lvlJc w:val="left"/>
      <w:pPr>
        <w:ind w:left="21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4" w:tplc="3B9E8F58">
      <w:start w:val="1"/>
      <w:numFmt w:val="bullet"/>
      <w:lvlText w:val="o"/>
      <w:lvlJc w:val="left"/>
      <w:pPr>
        <w:ind w:left="28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5" w:tplc="92822648">
      <w:start w:val="1"/>
      <w:numFmt w:val="bullet"/>
      <w:lvlText w:val="▪"/>
      <w:lvlJc w:val="left"/>
      <w:pPr>
        <w:ind w:left="360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6" w:tplc="16507D30">
      <w:start w:val="1"/>
      <w:numFmt w:val="bullet"/>
      <w:lvlText w:val="•"/>
      <w:lvlJc w:val="left"/>
      <w:pPr>
        <w:ind w:left="43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7" w:tplc="20EC6ED6">
      <w:start w:val="1"/>
      <w:numFmt w:val="bullet"/>
      <w:lvlText w:val="o"/>
      <w:lvlJc w:val="left"/>
      <w:pPr>
        <w:ind w:left="50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8" w:tplc="9F40E332">
      <w:start w:val="1"/>
      <w:numFmt w:val="bullet"/>
      <w:lvlText w:val="▪"/>
      <w:lvlJc w:val="left"/>
      <w:pPr>
        <w:ind w:left="57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B8D11EC"/>
    <w:multiLevelType w:val="hybridMultilevel"/>
    <w:tmpl w:val="68C60AB2"/>
    <w:lvl w:ilvl="0" w:tplc="A4D06ACC">
      <w:start w:val="1"/>
      <w:numFmt w:val="decimal"/>
      <w:lvlText w:val="%1."/>
      <w:lvlJc w:val="left"/>
      <w:pPr>
        <w:ind w:left="7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1" w:tplc="6C5A44E0">
      <w:start w:val="1"/>
      <w:numFmt w:val="lowerLetter"/>
      <w:lvlText w:val="%2"/>
      <w:lvlJc w:val="left"/>
      <w:pPr>
        <w:ind w:left="14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2" w:tplc="948E874A">
      <w:start w:val="1"/>
      <w:numFmt w:val="lowerRoman"/>
      <w:lvlText w:val="%3"/>
      <w:lvlJc w:val="left"/>
      <w:pPr>
        <w:ind w:left="21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3" w:tplc="862CE050">
      <w:start w:val="1"/>
      <w:numFmt w:val="decimal"/>
      <w:lvlText w:val="%4"/>
      <w:lvlJc w:val="left"/>
      <w:pPr>
        <w:ind w:left="28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4" w:tplc="E1B459F8">
      <w:start w:val="1"/>
      <w:numFmt w:val="lowerLetter"/>
      <w:lvlText w:val="%5"/>
      <w:lvlJc w:val="left"/>
      <w:pPr>
        <w:ind w:left="360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5" w:tplc="12C0904C">
      <w:start w:val="1"/>
      <w:numFmt w:val="lowerRoman"/>
      <w:lvlText w:val="%6"/>
      <w:lvlJc w:val="left"/>
      <w:pPr>
        <w:ind w:left="43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6" w:tplc="3CDC56F8">
      <w:start w:val="1"/>
      <w:numFmt w:val="decimal"/>
      <w:lvlText w:val="%7"/>
      <w:lvlJc w:val="left"/>
      <w:pPr>
        <w:ind w:left="50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7" w:tplc="EB328D30">
      <w:start w:val="1"/>
      <w:numFmt w:val="lowerLetter"/>
      <w:lvlText w:val="%8"/>
      <w:lvlJc w:val="left"/>
      <w:pPr>
        <w:ind w:left="57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8" w:tplc="1090DA80">
      <w:start w:val="1"/>
      <w:numFmt w:val="lowerRoman"/>
      <w:lvlText w:val="%9"/>
      <w:lvlJc w:val="left"/>
      <w:pPr>
        <w:ind w:left="64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0AF2305"/>
    <w:multiLevelType w:val="hybridMultilevel"/>
    <w:tmpl w:val="7E9EF5D6"/>
    <w:lvl w:ilvl="0" w:tplc="D06677BC">
      <w:start w:val="1"/>
      <w:numFmt w:val="bullet"/>
      <w:lvlText w:val="-"/>
      <w:lvlJc w:val="left"/>
      <w:pPr>
        <w:ind w:left="1234"/>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1" w:tplc="CE94A024">
      <w:start w:val="1"/>
      <w:numFmt w:val="bullet"/>
      <w:lvlText w:val="o"/>
      <w:lvlJc w:val="left"/>
      <w:pPr>
        <w:ind w:left="14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2" w:tplc="F84AB06C">
      <w:start w:val="1"/>
      <w:numFmt w:val="bullet"/>
      <w:lvlText w:val="▪"/>
      <w:lvlJc w:val="left"/>
      <w:pPr>
        <w:ind w:left="21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3" w:tplc="CCA8DC94">
      <w:start w:val="1"/>
      <w:numFmt w:val="bullet"/>
      <w:lvlText w:val="•"/>
      <w:lvlJc w:val="left"/>
      <w:pPr>
        <w:ind w:left="28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4" w:tplc="BA0E3EB6">
      <w:start w:val="1"/>
      <w:numFmt w:val="bullet"/>
      <w:lvlText w:val="o"/>
      <w:lvlJc w:val="left"/>
      <w:pPr>
        <w:ind w:left="360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5" w:tplc="2AF20D14">
      <w:start w:val="1"/>
      <w:numFmt w:val="bullet"/>
      <w:lvlText w:val="▪"/>
      <w:lvlJc w:val="left"/>
      <w:pPr>
        <w:ind w:left="432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6" w:tplc="3EF8291C">
      <w:start w:val="1"/>
      <w:numFmt w:val="bullet"/>
      <w:lvlText w:val="•"/>
      <w:lvlJc w:val="left"/>
      <w:pPr>
        <w:ind w:left="504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7" w:tplc="7E481B72">
      <w:start w:val="1"/>
      <w:numFmt w:val="bullet"/>
      <w:lvlText w:val="o"/>
      <w:lvlJc w:val="left"/>
      <w:pPr>
        <w:ind w:left="576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lvl w:ilvl="8" w:tplc="5FC6C8E6">
      <w:start w:val="1"/>
      <w:numFmt w:val="bullet"/>
      <w:lvlText w:val="▪"/>
      <w:lvlJc w:val="left"/>
      <w:pPr>
        <w:ind w:left="6480"/>
      </w:pPr>
      <w:rPr>
        <w:rFonts w:ascii="Segoe UI" w:eastAsia="Segoe UI" w:hAnsi="Segoe UI" w:cs="Segoe UI"/>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73F5D16"/>
    <w:multiLevelType w:val="hybridMultilevel"/>
    <w:tmpl w:val="A8D2FC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6016E30"/>
    <w:multiLevelType w:val="multilevel"/>
    <w:tmpl w:val="D1B48F3C"/>
    <w:lvl w:ilvl="0">
      <w:start w:val="1"/>
      <w:numFmt w:val="decimal"/>
      <w:pStyle w:val="berschrift1"/>
      <w:lvlText w:val="%1"/>
      <w:lvlJc w:val="left"/>
      <w:pPr>
        <w:ind w:left="0"/>
      </w:pPr>
      <w:rPr>
        <w:rFonts w:ascii="Segoe UI" w:eastAsia="Segoe UI" w:hAnsi="Segoe UI" w:cs="Segoe UI"/>
        <w:b w:val="0"/>
        <w:i w:val="0"/>
        <w:strike w:val="0"/>
        <w:dstrike w:val="0"/>
        <w:color w:val="2F5496"/>
        <w:sz w:val="36"/>
        <w:szCs w:val="36"/>
        <w:u w:val="none" w:color="000000"/>
        <w:bdr w:val="none" w:sz="0" w:space="0" w:color="auto"/>
        <w:shd w:val="clear" w:color="auto" w:fill="auto"/>
        <w:vertAlign w:val="baseline"/>
      </w:rPr>
    </w:lvl>
    <w:lvl w:ilvl="1">
      <w:start w:val="1"/>
      <w:numFmt w:val="decimal"/>
      <w:pStyle w:val="berschrift2"/>
      <w:lvlText w:val="%1.%2"/>
      <w:lvlJc w:val="left"/>
      <w:pPr>
        <w:ind w:left="0"/>
      </w:pPr>
      <w:rPr>
        <w:rFonts w:ascii="Segoe UI" w:eastAsia="Segoe UI" w:hAnsi="Segoe UI" w:cs="Segoe UI"/>
        <w:b w:val="0"/>
        <w:i w:val="0"/>
        <w:strike w:val="0"/>
        <w:dstrike w:val="0"/>
        <w:color w:val="2F5496"/>
        <w:sz w:val="28"/>
        <w:szCs w:val="28"/>
        <w:u w:val="none" w:color="000000"/>
        <w:bdr w:val="none" w:sz="0" w:space="0" w:color="auto"/>
        <w:shd w:val="clear" w:color="auto" w:fill="auto"/>
        <w:vertAlign w:val="baseline"/>
      </w:rPr>
    </w:lvl>
    <w:lvl w:ilvl="2">
      <w:start w:val="1"/>
      <w:numFmt w:val="decimal"/>
      <w:pStyle w:val="berschrift3"/>
      <w:lvlText w:val="%1.%2.%3"/>
      <w:lvlJc w:val="left"/>
      <w:pPr>
        <w:ind w:left="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3">
      <w:start w:val="1"/>
      <w:numFmt w:val="decimal"/>
      <w:lvlText w:val="%4"/>
      <w:lvlJc w:val="left"/>
      <w:pPr>
        <w:ind w:left="108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4">
      <w:start w:val="1"/>
      <w:numFmt w:val="lowerLetter"/>
      <w:lvlText w:val="%5"/>
      <w:lvlJc w:val="left"/>
      <w:pPr>
        <w:ind w:left="180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5">
      <w:start w:val="1"/>
      <w:numFmt w:val="lowerRoman"/>
      <w:lvlText w:val="%6"/>
      <w:lvlJc w:val="left"/>
      <w:pPr>
        <w:ind w:left="252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6">
      <w:start w:val="1"/>
      <w:numFmt w:val="decimal"/>
      <w:lvlText w:val="%7"/>
      <w:lvlJc w:val="left"/>
      <w:pPr>
        <w:ind w:left="324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7">
      <w:start w:val="1"/>
      <w:numFmt w:val="lowerLetter"/>
      <w:lvlText w:val="%8"/>
      <w:lvlJc w:val="left"/>
      <w:pPr>
        <w:ind w:left="396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lvl w:ilvl="8">
      <w:start w:val="1"/>
      <w:numFmt w:val="lowerRoman"/>
      <w:lvlText w:val="%9"/>
      <w:lvlJc w:val="left"/>
      <w:pPr>
        <w:ind w:left="4680"/>
      </w:pPr>
      <w:rPr>
        <w:rFonts w:ascii="Segoe UI" w:eastAsia="Segoe UI" w:hAnsi="Segoe UI" w:cs="Segoe UI"/>
        <w:b w:val="0"/>
        <w:i w:val="0"/>
        <w:strike w:val="0"/>
        <w:dstrike w:val="0"/>
        <w:color w:val="2F5496"/>
        <w:sz w:val="26"/>
        <w:szCs w:val="26"/>
        <w:u w:val="none" w:color="000000"/>
        <w:bdr w:val="none" w:sz="0" w:space="0" w:color="auto"/>
        <w:shd w:val="clear" w:color="auto" w:fill="auto"/>
        <w:vertAlign w:val="baseline"/>
      </w:rPr>
    </w:lvl>
  </w:abstractNum>
  <w:num w:numId="1">
    <w:abstractNumId w:val="0"/>
  </w:num>
  <w:num w:numId="2">
    <w:abstractNumId w:val="8"/>
  </w:num>
  <w:num w:numId="3">
    <w:abstractNumId w:val="1"/>
  </w:num>
  <w:num w:numId="4">
    <w:abstractNumId w:val="7"/>
  </w:num>
  <w:num w:numId="5">
    <w:abstractNumId w:val="9"/>
  </w:num>
  <w:num w:numId="6">
    <w:abstractNumId w:val="11"/>
  </w:num>
  <w:num w:numId="7">
    <w:abstractNumId w:val="6"/>
  </w:num>
  <w:num w:numId="8">
    <w:abstractNumId w:val="5"/>
  </w:num>
  <w:num w:numId="9">
    <w:abstractNumId w:val="4"/>
  </w:num>
  <w:num w:numId="10">
    <w:abstractNumId w:val="10"/>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563"/>
    <w:rsid w:val="00004E9F"/>
    <w:rsid w:val="0003002B"/>
    <w:rsid w:val="000411D2"/>
    <w:rsid w:val="00044F30"/>
    <w:rsid w:val="00045C57"/>
    <w:rsid w:val="00057BEE"/>
    <w:rsid w:val="00070424"/>
    <w:rsid w:val="000775EA"/>
    <w:rsid w:val="00092F34"/>
    <w:rsid w:val="000C4E34"/>
    <w:rsid w:val="000D30B4"/>
    <w:rsid w:val="000E11BA"/>
    <w:rsid w:val="000E19A8"/>
    <w:rsid w:val="0012248D"/>
    <w:rsid w:val="0014093E"/>
    <w:rsid w:val="00141943"/>
    <w:rsid w:val="00185AFE"/>
    <w:rsid w:val="0019297B"/>
    <w:rsid w:val="001B39AB"/>
    <w:rsid w:val="001F1FD3"/>
    <w:rsid w:val="00201C97"/>
    <w:rsid w:val="00225EA5"/>
    <w:rsid w:val="00232B39"/>
    <w:rsid w:val="002354E4"/>
    <w:rsid w:val="0024079D"/>
    <w:rsid w:val="002421C6"/>
    <w:rsid w:val="00264065"/>
    <w:rsid w:val="002D2ABE"/>
    <w:rsid w:val="002E06F2"/>
    <w:rsid w:val="00303ABC"/>
    <w:rsid w:val="0032435A"/>
    <w:rsid w:val="00327CB5"/>
    <w:rsid w:val="003312DD"/>
    <w:rsid w:val="003348C5"/>
    <w:rsid w:val="00345DBB"/>
    <w:rsid w:val="003538A7"/>
    <w:rsid w:val="00367528"/>
    <w:rsid w:val="00395263"/>
    <w:rsid w:val="003A0E19"/>
    <w:rsid w:val="003A2965"/>
    <w:rsid w:val="003B36C9"/>
    <w:rsid w:val="003B6CBF"/>
    <w:rsid w:val="003C0E54"/>
    <w:rsid w:val="003C2164"/>
    <w:rsid w:val="003E5407"/>
    <w:rsid w:val="003E673E"/>
    <w:rsid w:val="003E6C65"/>
    <w:rsid w:val="00402CA9"/>
    <w:rsid w:val="00405120"/>
    <w:rsid w:val="00406B6A"/>
    <w:rsid w:val="00432AA4"/>
    <w:rsid w:val="004608F7"/>
    <w:rsid w:val="00491A1B"/>
    <w:rsid w:val="00497EBB"/>
    <w:rsid w:val="004A55AF"/>
    <w:rsid w:val="004C5733"/>
    <w:rsid w:val="004D1D03"/>
    <w:rsid w:val="004D7107"/>
    <w:rsid w:val="004E7E21"/>
    <w:rsid w:val="004F3106"/>
    <w:rsid w:val="0050219A"/>
    <w:rsid w:val="00526C51"/>
    <w:rsid w:val="00570769"/>
    <w:rsid w:val="00572E11"/>
    <w:rsid w:val="00573387"/>
    <w:rsid w:val="005B130D"/>
    <w:rsid w:val="005B1885"/>
    <w:rsid w:val="005B2A19"/>
    <w:rsid w:val="005C7A40"/>
    <w:rsid w:val="005E023E"/>
    <w:rsid w:val="00631330"/>
    <w:rsid w:val="0064008C"/>
    <w:rsid w:val="00650417"/>
    <w:rsid w:val="00654E00"/>
    <w:rsid w:val="0066718E"/>
    <w:rsid w:val="0066775A"/>
    <w:rsid w:val="0067474A"/>
    <w:rsid w:val="0068133A"/>
    <w:rsid w:val="006817A1"/>
    <w:rsid w:val="0068339C"/>
    <w:rsid w:val="006B0B02"/>
    <w:rsid w:val="006B648C"/>
    <w:rsid w:val="006C40FF"/>
    <w:rsid w:val="006D5F63"/>
    <w:rsid w:val="006E0AFE"/>
    <w:rsid w:val="00716518"/>
    <w:rsid w:val="007309D4"/>
    <w:rsid w:val="007323C1"/>
    <w:rsid w:val="00765F96"/>
    <w:rsid w:val="007662BB"/>
    <w:rsid w:val="00770FE0"/>
    <w:rsid w:val="00772269"/>
    <w:rsid w:val="007834D9"/>
    <w:rsid w:val="00792E42"/>
    <w:rsid w:val="007940A1"/>
    <w:rsid w:val="00796C44"/>
    <w:rsid w:val="007B04FF"/>
    <w:rsid w:val="007D26E0"/>
    <w:rsid w:val="007E36D5"/>
    <w:rsid w:val="007E43DA"/>
    <w:rsid w:val="00807D53"/>
    <w:rsid w:val="00842747"/>
    <w:rsid w:val="00850584"/>
    <w:rsid w:val="0086785B"/>
    <w:rsid w:val="00884295"/>
    <w:rsid w:val="00893467"/>
    <w:rsid w:val="008A51B5"/>
    <w:rsid w:val="008A5916"/>
    <w:rsid w:val="008C08EC"/>
    <w:rsid w:val="008F0EBA"/>
    <w:rsid w:val="008F38BB"/>
    <w:rsid w:val="00911784"/>
    <w:rsid w:val="00917EB6"/>
    <w:rsid w:val="00924D44"/>
    <w:rsid w:val="00926BF0"/>
    <w:rsid w:val="00966F22"/>
    <w:rsid w:val="00967955"/>
    <w:rsid w:val="009802E0"/>
    <w:rsid w:val="009C575A"/>
    <w:rsid w:val="009C661A"/>
    <w:rsid w:val="009C6D28"/>
    <w:rsid w:val="009D51BA"/>
    <w:rsid w:val="00A11411"/>
    <w:rsid w:val="00A14BD2"/>
    <w:rsid w:val="00A16575"/>
    <w:rsid w:val="00A168E0"/>
    <w:rsid w:val="00A21C89"/>
    <w:rsid w:val="00A22285"/>
    <w:rsid w:val="00A27567"/>
    <w:rsid w:val="00A411CA"/>
    <w:rsid w:val="00A87563"/>
    <w:rsid w:val="00AE39DA"/>
    <w:rsid w:val="00B07B6E"/>
    <w:rsid w:val="00B236D4"/>
    <w:rsid w:val="00B248C1"/>
    <w:rsid w:val="00B54AAF"/>
    <w:rsid w:val="00BB7302"/>
    <w:rsid w:val="00BC3271"/>
    <w:rsid w:val="00BE4B03"/>
    <w:rsid w:val="00BF1875"/>
    <w:rsid w:val="00BF6F4E"/>
    <w:rsid w:val="00BF7B85"/>
    <w:rsid w:val="00C30129"/>
    <w:rsid w:val="00C46325"/>
    <w:rsid w:val="00C46808"/>
    <w:rsid w:val="00C50509"/>
    <w:rsid w:val="00C67F94"/>
    <w:rsid w:val="00C727BB"/>
    <w:rsid w:val="00C75FDB"/>
    <w:rsid w:val="00C76B71"/>
    <w:rsid w:val="00C82FB3"/>
    <w:rsid w:val="00C920C4"/>
    <w:rsid w:val="00C94287"/>
    <w:rsid w:val="00CA1BBF"/>
    <w:rsid w:val="00CA4C3C"/>
    <w:rsid w:val="00CB4AC5"/>
    <w:rsid w:val="00D16F13"/>
    <w:rsid w:val="00D260C2"/>
    <w:rsid w:val="00D66231"/>
    <w:rsid w:val="00D674B3"/>
    <w:rsid w:val="00D72300"/>
    <w:rsid w:val="00D823CC"/>
    <w:rsid w:val="00DC7138"/>
    <w:rsid w:val="00DD731D"/>
    <w:rsid w:val="00DE667D"/>
    <w:rsid w:val="00E00B20"/>
    <w:rsid w:val="00E26AA8"/>
    <w:rsid w:val="00E30F3A"/>
    <w:rsid w:val="00E33197"/>
    <w:rsid w:val="00E471A2"/>
    <w:rsid w:val="00E57E3C"/>
    <w:rsid w:val="00E6694F"/>
    <w:rsid w:val="00E70BBF"/>
    <w:rsid w:val="00E84E29"/>
    <w:rsid w:val="00EA2A40"/>
    <w:rsid w:val="00ED1526"/>
    <w:rsid w:val="00ED2D24"/>
    <w:rsid w:val="00ED5220"/>
    <w:rsid w:val="00EF0BA6"/>
    <w:rsid w:val="00F04CBA"/>
    <w:rsid w:val="00F208D2"/>
    <w:rsid w:val="00F20D8A"/>
    <w:rsid w:val="00F36B2C"/>
    <w:rsid w:val="00F42F8B"/>
    <w:rsid w:val="00F4343F"/>
    <w:rsid w:val="00F5266E"/>
    <w:rsid w:val="00F76499"/>
    <w:rsid w:val="00F90E05"/>
    <w:rsid w:val="00F91BB0"/>
    <w:rsid w:val="00FA7633"/>
    <w:rsid w:val="00FB0CFB"/>
    <w:rsid w:val="00FB4B92"/>
    <w:rsid w:val="00FC7DCB"/>
    <w:rsid w:val="00FD364F"/>
    <w:rsid w:val="00FE4363"/>
    <w:rsid w:val="00FF691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2B508"/>
  <w15:docId w15:val="{086F733B-1B36-41AE-B2D2-C4795807B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3" w:line="248" w:lineRule="auto"/>
      <w:ind w:left="10" w:hanging="10"/>
    </w:pPr>
    <w:rPr>
      <w:rFonts w:ascii="Segoe UI" w:eastAsia="Segoe UI" w:hAnsi="Segoe UI" w:cs="Segoe UI"/>
      <w:color w:val="000000"/>
      <w:sz w:val="24"/>
    </w:rPr>
  </w:style>
  <w:style w:type="paragraph" w:styleId="berschrift1">
    <w:name w:val="heading 1"/>
    <w:next w:val="Standard"/>
    <w:link w:val="berschrift1Zchn"/>
    <w:uiPriority w:val="9"/>
    <w:qFormat/>
    <w:pPr>
      <w:keepNext/>
      <w:keepLines/>
      <w:numPr>
        <w:numId w:val="6"/>
      </w:numPr>
      <w:spacing w:after="0"/>
      <w:ind w:left="10" w:hanging="10"/>
      <w:outlineLvl w:val="0"/>
    </w:pPr>
    <w:rPr>
      <w:rFonts w:ascii="Segoe UI" w:eastAsia="Segoe UI" w:hAnsi="Segoe UI" w:cs="Segoe UI"/>
      <w:color w:val="2F5496"/>
      <w:sz w:val="36"/>
    </w:rPr>
  </w:style>
  <w:style w:type="paragraph" w:styleId="berschrift2">
    <w:name w:val="heading 2"/>
    <w:next w:val="Standard"/>
    <w:link w:val="berschrift2Zchn"/>
    <w:uiPriority w:val="9"/>
    <w:unhideWhenUsed/>
    <w:qFormat/>
    <w:pPr>
      <w:keepNext/>
      <w:keepLines/>
      <w:numPr>
        <w:ilvl w:val="1"/>
        <w:numId w:val="6"/>
      </w:numPr>
      <w:spacing w:after="0"/>
      <w:ind w:left="10" w:hanging="10"/>
      <w:outlineLvl w:val="1"/>
    </w:pPr>
    <w:rPr>
      <w:rFonts w:ascii="Segoe UI" w:eastAsia="Segoe UI" w:hAnsi="Segoe UI" w:cs="Segoe UI"/>
      <w:color w:val="2F5496"/>
      <w:sz w:val="28"/>
    </w:rPr>
  </w:style>
  <w:style w:type="paragraph" w:styleId="berschrift3">
    <w:name w:val="heading 3"/>
    <w:next w:val="Standard"/>
    <w:link w:val="berschrift3Zchn"/>
    <w:uiPriority w:val="9"/>
    <w:unhideWhenUsed/>
    <w:qFormat/>
    <w:pPr>
      <w:keepNext/>
      <w:keepLines/>
      <w:numPr>
        <w:ilvl w:val="2"/>
        <w:numId w:val="6"/>
      </w:numPr>
      <w:spacing w:after="0"/>
      <w:ind w:left="10" w:hanging="10"/>
      <w:outlineLvl w:val="2"/>
    </w:pPr>
    <w:rPr>
      <w:rFonts w:ascii="Segoe UI" w:eastAsia="Segoe UI" w:hAnsi="Segoe UI" w:cs="Segoe UI"/>
      <w:color w:val="2F5496"/>
      <w:sz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rPr>
      <w:rFonts w:ascii="Segoe UI" w:eastAsia="Segoe UI" w:hAnsi="Segoe UI" w:cs="Segoe UI"/>
      <w:color w:val="2F5496"/>
      <w:sz w:val="26"/>
    </w:rPr>
  </w:style>
  <w:style w:type="character" w:customStyle="1" w:styleId="berschrift2Zchn">
    <w:name w:val="Überschrift 2 Zchn"/>
    <w:link w:val="berschrift2"/>
    <w:rPr>
      <w:rFonts w:ascii="Segoe UI" w:eastAsia="Segoe UI" w:hAnsi="Segoe UI" w:cs="Segoe UI"/>
      <w:color w:val="2F5496"/>
      <w:sz w:val="28"/>
    </w:rPr>
  </w:style>
  <w:style w:type="character" w:customStyle="1" w:styleId="berschrift1Zchn">
    <w:name w:val="Überschrift 1 Zchn"/>
    <w:link w:val="berschrift1"/>
    <w:rPr>
      <w:rFonts w:ascii="Segoe UI" w:eastAsia="Segoe UI" w:hAnsi="Segoe UI" w:cs="Segoe UI"/>
      <w:color w:val="2F5496"/>
      <w:sz w:val="36"/>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enabsatz">
    <w:name w:val="List Paragraph"/>
    <w:basedOn w:val="Standard"/>
    <w:uiPriority w:val="34"/>
    <w:qFormat/>
    <w:rsid w:val="00654E00"/>
    <w:pPr>
      <w:ind w:left="720"/>
      <w:contextualSpacing/>
    </w:pPr>
  </w:style>
  <w:style w:type="paragraph" w:styleId="Inhaltsverzeichnisberschrift">
    <w:name w:val="TOC Heading"/>
    <w:basedOn w:val="berschrift1"/>
    <w:next w:val="Standard"/>
    <w:uiPriority w:val="39"/>
    <w:unhideWhenUsed/>
    <w:qFormat/>
    <w:rsid w:val="007D26E0"/>
    <w:pPr>
      <w:numPr>
        <w:numId w:val="0"/>
      </w:numPr>
      <w:spacing w:before="240"/>
      <w:outlineLvl w:val="9"/>
    </w:pPr>
    <w:rPr>
      <w:rFonts w:asciiTheme="majorHAnsi" w:eastAsiaTheme="majorEastAsia" w:hAnsiTheme="majorHAnsi" w:cstheme="majorBidi"/>
      <w:color w:val="2F5496" w:themeColor="accent1" w:themeShade="BF"/>
      <w:sz w:val="32"/>
      <w:szCs w:val="32"/>
    </w:rPr>
  </w:style>
  <w:style w:type="paragraph" w:styleId="Verzeichnis1">
    <w:name w:val="toc 1"/>
    <w:basedOn w:val="Standard"/>
    <w:next w:val="Standard"/>
    <w:autoRedefine/>
    <w:uiPriority w:val="39"/>
    <w:unhideWhenUsed/>
    <w:rsid w:val="007D26E0"/>
    <w:pPr>
      <w:spacing w:after="100"/>
      <w:ind w:left="0"/>
    </w:pPr>
  </w:style>
  <w:style w:type="paragraph" w:styleId="Verzeichnis2">
    <w:name w:val="toc 2"/>
    <w:basedOn w:val="Standard"/>
    <w:next w:val="Standard"/>
    <w:autoRedefine/>
    <w:uiPriority w:val="39"/>
    <w:unhideWhenUsed/>
    <w:rsid w:val="007D26E0"/>
    <w:pPr>
      <w:spacing w:after="100"/>
      <w:ind w:left="240"/>
    </w:pPr>
  </w:style>
  <w:style w:type="paragraph" w:styleId="Verzeichnis3">
    <w:name w:val="toc 3"/>
    <w:basedOn w:val="Standard"/>
    <w:next w:val="Standard"/>
    <w:autoRedefine/>
    <w:uiPriority w:val="39"/>
    <w:unhideWhenUsed/>
    <w:rsid w:val="007D26E0"/>
    <w:pPr>
      <w:spacing w:after="100"/>
      <w:ind w:left="480"/>
    </w:pPr>
  </w:style>
  <w:style w:type="character" w:styleId="Hyperlink">
    <w:name w:val="Hyperlink"/>
    <w:basedOn w:val="Absatz-Standardschriftart"/>
    <w:uiPriority w:val="99"/>
    <w:unhideWhenUsed/>
    <w:rsid w:val="007D26E0"/>
    <w:rPr>
      <w:color w:val="0563C1" w:themeColor="hyperlink"/>
      <w:u w:val="single"/>
    </w:rPr>
  </w:style>
  <w:style w:type="character" w:styleId="NichtaufgelsteErwhnung">
    <w:name w:val="Unresolved Mention"/>
    <w:basedOn w:val="Absatz-Standardschriftart"/>
    <w:uiPriority w:val="99"/>
    <w:semiHidden/>
    <w:unhideWhenUsed/>
    <w:rsid w:val="00572E11"/>
    <w:rPr>
      <w:color w:val="605E5C"/>
      <w:shd w:val="clear" w:color="auto" w:fill="E1DFDD"/>
    </w:rPr>
  </w:style>
  <w:style w:type="table" w:styleId="Tabellenraster">
    <w:name w:val="Table Grid"/>
    <w:basedOn w:val="NormaleTabelle"/>
    <w:uiPriority w:val="39"/>
    <w:rsid w:val="00ED52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entabelle1hellAkzent1">
    <w:name w:val="List Table 1 Light Accent 1"/>
    <w:basedOn w:val="NormaleTabelle"/>
    <w:uiPriority w:val="46"/>
    <w:rsid w:val="00ED5220"/>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entabelle4Akzent5">
    <w:name w:val="List Table 4 Accent 5"/>
    <w:basedOn w:val="NormaleTabelle"/>
    <w:uiPriority w:val="49"/>
    <w:rsid w:val="00ED5220"/>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itternetztabelle6farbigAkzent5">
    <w:name w:val="Grid Table 6 Colorful Accent 5"/>
    <w:basedOn w:val="NormaleTabelle"/>
    <w:uiPriority w:val="51"/>
    <w:rsid w:val="00ED5220"/>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BesuchterLink">
    <w:name w:val="FollowedHyperlink"/>
    <w:basedOn w:val="Absatz-Standardschriftart"/>
    <w:uiPriority w:val="99"/>
    <w:semiHidden/>
    <w:unhideWhenUsed/>
    <w:rsid w:val="00D16F13"/>
    <w:rPr>
      <w:color w:val="954F72" w:themeColor="followedHyperlink"/>
      <w:u w:val="single"/>
    </w:rPr>
  </w:style>
  <w:style w:type="paragraph" w:styleId="HTMLVorformatiert">
    <w:name w:val="HTML Preformatted"/>
    <w:basedOn w:val="Standard"/>
    <w:link w:val="HTMLVorformatiertZchn"/>
    <w:uiPriority w:val="99"/>
    <w:semiHidden/>
    <w:unhideWhenUsed/>
    <w:rsid w:val="002E06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pPr>
    <w:rPr>
      <w:rFonts w:ascii="Courier New" w:eastAsia="Times New Roman" w:hAnsi="Courier New" w:cs="Courier New"/>
      <w:color w:val="auto"/>
      <w:sz w:val="20"/>
      <w:szCs w:val="20"/>
    </w:rPr>
  </w:style>
  <w:style w:type="character" w:customStyle="1" w:styleId="HTMLVorformatiertZchn">
    <w:name w:val="HTML Vorformatiert Zchn"/>
    <w:basedOn w:val="Absatz-Standardschriftart"/>
    <w:link w:val="HTMLVorformatiert"/>
    <w:uiPriority w:val="99"/>
    <w:semiHidden/>
    <w:rsid w:val="002E06F2"/>
    <w:rPr>
      <w:rFonts w:ascii="Courier New" w:eastAsia="Times New Roman" w:hAnsi="Courier New" w:cs="Courier New"/>
      <w:sz w:val="20"/>
      <w:szCs w:val="20"/>
    </w:rPr>
  </w:style>
  <w:style w:type="paragraph" w:styleId="Fuzeile">
    <w:name w:val="footer"/>
    <w:basedOn w:val="Standard"/>
    <w:link w:val="FuzeileZchn"/>
    <w:uiPriority w:val="99"/>
    <w:unhideWhenUsed/>
    <w:rsid w:val="0032435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2435A"/>
    <w:rPr>
      <w:rFonts w:ascii="Segoe UI" w:eastAsia="Segoe UI" w:hAnsi="Segoe UI" w:cs="Segoe UI"/>
      <w:color w:val="000000"/>
      <w:sz w:val="24"/>
    </w:rPr>
  </w:style>
  <w:style w:type="paragraph" w:styleId="Sprechblasentext">
    <w:name w:val="Balloon Text"/>
    <w:basedOn w:val="Standard"/>
    <w:link w:val="SprechblasentextZchn"/>
    <w:uiPriority w:val="99"/>
    <w:semiHidden/>
    <w:unhideWhenUsed/>
    <w:rsid w:val="008C08EC"/>
    <w:pPr>
      <w:spacing w:after="0" w:line="240" w:lineRule="auto"/>
    </w:pPr>
    <w:rPr>
      <w:sz w:val="18"/>
      <w:szCs w:val="18"/>
    </w:rPr>
  </w:style>
  <w:style w:type="character" w:customStyle="1" w:styleId="SprechblasentextZchn">
    <w:name w:val="Sprechblasentext Zchn"/>
    <w:basedOn w:val="Absatz-Standardschriftart"/>
    <w:link w:val="Sprechblasentext"/>
    <w:uiPriority w:val="99"/>
    <w:semiHidden/>
    <w:rsid w:val="008C08EC"/>
    <w:rPr>
      <w:rFonts w:ascii="Segoe UI" w:eastAsia="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6845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g"/><Relationship Id="rId21" Type="http://schemas.openxmlformats.org/officeDocument/2006/relationships/image" Target="media/image13.png"/><Relationship Id="rId63" Type="http://schemas.openxmlformats.org/officeDocument/2006/relationships/image" Target="media/image34.png"/><Relationship Id="rId68" Type="http://schemas.openxmlformats.org/officeDocument/2006/relationships/image" Target="media/image39.png"/><Relationship Id="rId84" Type="http://schemas.openxmlformats.org/officeDocument/2006/relationships/image" Target="media/image40.png"/><Relationship Id="rId89" Type="http://schemas.openxmlformats.org/officeDocument/2006/relationships/image" Target="media/image45.jpg"/><Relationship Id="rId7" Type="http://schemas.openxmlformats.org/officeDocument/2006/relationships/endnotes" Target="endnotes.xml"/><Relationship Id="rId92" Type="http://schemas.openxmlformats.org/officeDocument/2006/relationships/image" Target="media/image47.jp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image" Target="media/image24.png"/><Relationship Id="rId58" Type="http://schemas.openxmlformats.org/officeDocument/2006/relationships/image" Target="media/image29.jpg"/><Relationship Id="rId66" Type="http://schemas.openxmlformats.org/officeDocument/2006/relationships/image" Target="media/image37.png"/><Relationship Id="rId87" Type="http://schemas.openxmlformats.org/officeDocument/2006/relationships/image" Target="media/image43.jpg"/><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2.png"/><Relationship Id="rId90" Type="http://schemas.openxmlformats.org/officeDocument/2006/relationships/image" Target="media/image46.png"/><Relationship Id="rId95" Type="http://schemas.openxmlformats.org/officeDocument/2006/relationships/image" Target="media/image50.png"/><Relationship Id="rId19" Type="http://schemas.openxmlformats.org/officeDocument/2006/relationships/image" Target="media/image11.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image" Target="media/image27.png"/><Relationship Id="rId64" Type="http://schemas.openxmlformats.org/officeDocument/2006/relationships/image" Target="media/image35.png"/><Relationship Id="rId100" Type="http://schemas.openxmlformats.org/officeDocument/2006/relationships/header" Target="header2.xml"/><Relationship Id="rId8" Type="http://schemas.openxmlformats.org/officeDocument/2006/relationships/customXml" Target="ink/ink1.xml"/><Relationship Id="rId85" Type="http://schemas.openxmlformats.org/officeDocument/2006/relationships/image" Target="media/image41.jpg"/><Relationship Id="rId93" Type="http://schemas.openxmlformats.org/officeDocument/2006/relationships/image" Target="media/image48.jpg"/><Relationship Id="rId98" Type="http://schemas.openxmlformats.org/officeDocument/2006/relationships/image" Target="media/image5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59" Type="http://schemas.openxmlformats.org/officeDocument/2006/relationships/image" Target="media/image30.png"/><Relationship Id="rId67" Type="http://schemas.openxmlformats.org/officeDocument/2006/relationships/image" Target="media/image38.png"/><Relationship Id="rId103" Type="http://schemas.openxmlformats.org/officeDocument/2006/relationships/theme" Target="theme/theme1.xml"/><Relationship Id="rId20" Type="http://schemas.openxmlformats.org/officeDocument/2006/relationships/image" Target="media/image12.jpg"/><Relationship Id="rId62" Type="http://schemas.openxmlformats.org/officeDocument/2006/relationships/image" Target="media/image33.png"/><Relationship Id="rId83" Type="http://schemas.openxmlformats.org/officeDocument/2006/relationships/image" Target="media/image480.png"/><Relationship Id="rId88" Type="http://schemas.openxmlformats.org/officeDocument/2006/relationships/image" Target="media/image44.png"/><Relationship Id="rId91" Type="http://schemas.openxmlformats.org/officeDocument/2006/relationships/image" Target="media/image550.png"/><Relationship Id="rId96"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g"/><Relationship Id="rId36" Type="http://schemas.openxmlformats.org/officeDocument/2006/relationships/image" Target="media/image28.png"/><Relationship Id="rId57" Type="http://schemas.openxmlformats.org/officeDocument/2006/relationships/image" Target="media/image43.png"/><Relationship Id="rId10" Type="http://schemas.openxmlformats.org/officeDocument/2006/relationships/image" Target="media/image2.png"/><Relationship Id="rId31" Type="http://schemas.openxmlformats.org/officeDocument/2006/relationships/image" Target="media/image23.jpg"/><Relationship Id="rId60" Type="http://schemas.openxmlformats.org/officeDocument/2006/relationships/image" Target="media/image31.png"/><Relationship Id="rId65" Type="http://schemas.openxmlformats.org/officeDocument/2006/relationships/image" Target="media/image36.png"/><Relationship Id="rId86" Type="http://schemas.openxmlformats.org/officeDocument/2006/relationships/image" Target="media/image42.jpg"/><Relationship Id="rId94" Type="http://schemas.openxmlformats.org/officeDocument/2006/relationships/image" Target="media/image49.jpg"/><Relationship Id="rId99" Type="http://schemas.openxmlformats.org/officeDocument/2006/relationships/header" Target="header1.xml"/><Relationship Id="rId10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4" Type="http://schemas.openxmlformats.org/officeDocument/2006/relationships/image" Target="media/image26.png"/><Relationship Id="rId97" Type="http://schemas.openxmlformats.org/officeDocument/2006/relationships/image" Target="media/image52.png"/></Relationships>
</file>

<file path=word/_rels/header1.xml.rels><?xml version="1.0" encoding="UTF-8" standalone="yes"?>
<Relationships xmlns="http://schemas.openxmlformats.org/package/2006/relationships"><Relationship Id="rId1" Type="http://schemas.openxmlformats.org/officeDocument/2006/relationships/image" Target="media/image54.jpg"/></Relationships>
</file>

<file path=word/_rels/header2.xml.rels><?xml version="1.0" encoding="UTF-8" standalone="yes"?>
<Relationships xmlns="http://schemas.openxmlformats.org/package/2006/relationships"><Relationship Id="rId1" Type="http://schemas.openxmlformats.org/officeDocument/2006/relationships/image" Target="media/image54.jpg"/></Relationships>
</file>

<file path=word/_rels/header3.xml.rels><?xml version="1.0" encoding="UTF-8" standalone="yes"?>
<Relationships xmlns="http://schemas.openxmlformats.org/package/2006/relationships"><Relationship Id="rId1" Type="http://schemas.openxmlformats.org/officeDocument/2006/relationships/image" Target="media/image54.jp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11-27T08:05:18.993"/>
    </inkml:context>
    <inkml:brush xml:id="br0">
      <inkml:brushProperty name="width" value="0.05" units="cm"/>
      <inkml:brushProperty name="height" value="0.05" units="cm"/>
      <inkml:brushProperty name="color" value="#E71224"/>
      <inkml:brushProperty name="ignorePressure" value="1"/>
    </inkml:brush>
  </inkml:definitions>
  <inkml:trace contextRef="#ctx0" brushRef="#br0">0 2164,'44'2,"83"14,-19-1,49 9,-105-16,0-2,86-2,24 2,584 31,-339-35,300-5,-440-10,508-93,-461 38,158-44,-363 78,115-54,-62 23,-90 34,-2-3,-2-2,98-70,-110 63,89-88,-126 109,-1 0,-1-2,-1 0,-1 0,-1-1,-2-1,0-1,15-52,-21 47,-1 0,-1 0,-1-1,-2 0,-6-58,2 75,1 1,-2 0,0 0,-1 1,-1-1,0 1,0 0,-14-20,-81-103,55 79,27 34,-1 2,-1 0,-2 1,0 1,0 2,-30-18,-168-85,106 62,77 40,0 2,-2 2,-62-16,-127-16,215 45,-160-26,0 7,-217 3,329 19,0 4,1 1,-71 18,113-19,-36 7,0 2,-70 29,56-14,2 2,2 4,-117 81,157-97,1 1,1 1,1 1,0 1,-26 38,39-47,0 2,1-1,0 1,1 1,1-1,1 1,0 0,1 1,1-1,1 0,0 23,4 252,0-272,2-1,0 1,0-1,2 0,1-1,0 1,13 22,80 120,-51-87,-11-18,3-1,90 93,115 81,-193-182,24 15,4-4,1-2,125 60,-137-81,2-4,1-2,1-4,102 20,-31-18,200 11,-209-31,0-6,170-20,-207 5,0-3,-2-5,168-61,-174 50,-36 14,73-36,-68 25,-33 18,-2-1,1-2,-2 0,0-1,30-27,-53 42,16-15,0-1,19-26,-31 36,0-2,0 1,-1 0,0-1,0 0,-1 0,0 0,2-19,-2 11,-1 0,0-1,-2 0,-2-33,0 42,0 0,0 0,-1-1,0 2,0-1,-1 0,-1 1,1 0,-1-1,-11-11,-12-13,-2 1,-1 2,-2 1,-1 2,-68-42,35 31,-1 3,-107-37,75 41,-200-33,229 51,-184-20,6 2,124 15,0 6,-207 10,137 3,45 0,1 6,-274 53,277-32,-211 50,304-66,-12 1,1 3,1 2,-71 35,115-44,1 2,0 0,0 1,1 1,1 1,1 0,0 1,-14 22,25-35,1 0,0 1,1-1,-1 1,1-1,0 1,0 0,0 0,1 0,-1 0,1 1,1-1,-1 0,1 0,0 1,0-1,0 0,2 7,0-5,1 0,-1-1,1 1,1 0,-1-1,1 0,0 0,1 0,-1 0,1-1,9 9,10 5,0-1,2-2,0 0,1-1,29 10,312 139,-327-149,1-2,82 15,25 7,-90-19,83 10,-40-9,-23-6,1-4,-1-4,82-6,-20 0,-84 3,0-4,0-1,-1-3,0-3,91-29,-114 28,-1-1,-1-2,1-1,-2-1,-1-2,49-39,-63 45,0 0,-2-1,1 0,-2-1,0-1,0 0,-2 0,0-1,-1-1,0 0,-2 0,0 0,7-30,-11 29,-1 0,-1-1,0 1,-1 0,-1-1,-1 1,-1 0,-1 0,0 0,-1 0,-2 1,1 0,-2 0,-1 0,-16-25,12 21,-1 0,-1 1,-1 1,-1 1,-1 0,0 1,-1 1,-31-21,-4 4,10 6,-1 1,-72-30,72 39,-2-1,-51-13,42 19,-1 2,-75-4,-68-7,-96-3,51 23,-327 6,476 2,0 4,1 5,1 3,-156 53,103-23,-113 40,207-66,1 2,-89 56,99-54,2 2,1 1,1 3,2 1,1 1,-48 61,74-82,0 0,1 0,0 0,1 1,1 0,0 0,1 1,1 0,0 0,1 0,0 0,1 0,0 19,2-24,-1 10,1-1,1 1,5 33,-4-47,0 1,0-1,0 1,1-1,0 0,0 0,1 0,0 0,0-1,0 0,0 1,1-2,0 1,8 6,-1-2,19 16,1-1,1-1,1-2,62 28,98 29,-91-47,0-3,163 20,-93-22,256 4,-361-30,89 1,0-6,172-29,-218 13,-1-5,-1-5,-2-5,-1-4,112-61,-167 74,-1-3,-2-2,-1-2,-2-2,-1-1,61-69,-91 88,-2 0,0 0,-2-1,0-1,-1 0,0 0,8-36,-12 21,-2 0,-2 0,-1 0,-5-40,4 61,-1 1,0 0,-1 0,0 0,-1 0,0 1,-1-1,0 1,-1 0,-1 1,-8-12,2 6</inkml:trace>
</inkml:ink>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1860F6-5489-46E0-ACD0-020E03267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3325</Words>
  <Characters>20949</Characters>
  <Application>Microsoft Office Word</Application>
  <DocSecurity>0</DocSecurity>
  <Lines>174</Lines>
  <Paragraphs>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Matthias Hüsch</dc:creator>
  <cp:keywords/>
  <cp:lastModifiedBy>Dominik Heine</cp:lastModifiedBy>
  <cp:revision>7</cp:revision>
  <cp:lastPrinted>2021-04-14T08:54:00Z</cp:lastPrinted>
  <dcterms:created xsi:type="dcterms:W3CDTF">2021-01-25T13:32:00Z</dcterms:created>
  <dcterms:modified xsi:type="dcterms:W3CDTF">2021-04-14T08:54:00Z</dcterms:modified>
</cp:coreProperties>
</file>